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BA49">
      <w:pPr>
        <w:spacing w:line="45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 w14:paraId="4D598470">
      <w:pPr>
        <w:spacing w:after="312" w:afterLines="100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海南热带海洋学院教材选用学生评价表</w:t>
      </w:r>
    </w:p>
    <w:p w14:paraId="1EAE2ED1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课程名称：</w:t>
      </w:r>
      <w:r>
        <w:rPr>
          <w:b/>
          <w:sz w:val="24"/>
          <w:szCs w:val="24"/>
        </w:rPr>
        <w:t xml:space="preserve">                       </w:t>
      </w:r>
      <w:r>
        <w:rPr>
          <w:rFonts w:hint="eastAsia"/>
          <w:b/>
          <w:sz w:val="24"/>
          <w:szCs w:val="24"/>
        </w:rPr>
        <w:t>开课学院：</w:t>
      </w:r>
      <w:r>
        <w:rPr>
          <w:b/>
          <w:sz w:val="24"/>
          <w:szCs w:val="24"/>
        </w:rPr>
        <w:t xml:space="preserve">              </w:t>
      </w:r>
      <w:r>
        <w:rPr>
          <w:rFonts w:hint="eastAsia"/>
          <w:b/>
          <w:sz w:val="24"/>
          <w:szCs w:val="24"/>
        </w:rPr>
        <w:t>使用专业年级：</w:t>
      </w:r>
      <w:r>
        <w:rPr>
          <w:b/>
          <w:sz w:val="24"/>
          <w:szCs w:val="24"/>
        </w:rPr>
        <w:t xml:space="preserve"> </w:t>
      </w:r>
    </w:p>
    <w:p w14:paraId="08FC0B0A">
      <w:pPr>
        <w:adjustRightInd w:val="0"/>
        <w:snapToGrid w:val="0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教材名称：</w:t>
      </w:r>
      <w:r>
        <w:rPr>
          <w:rFonts w:ascii="宋体" w:hAnsi="宋体"/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出版社：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编者：</w:t>
      </w:r>
      <w:r>
        <w:rPr>
          <w:rFonts w:ascii="宋体" w:hAnsi="宋体"/>
          <w:b/>
          <w:sz w:val="24"/>
          <w:szCs w:val="24"/>
        </w:rPr>
        <w:t xml:space="preserve"> </w:t>
      </w:r>
    </w:p>
    <w:p w14:paraId="67FA96AA">
      <w:pPr>
        <w:adjustRightInd w:val="0"/>
        <w:snapToGrid w:val="0"/>
        <w:spacing w:after="156" w:afterLines="50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出版时间：</w:t>
      </w:r>
      <w:r>
        <w:rPr>
          <w:rFonts w:ascii="宋体" w:hAnsi="宋体"/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印刷时间：</w:t>
      </w:r>
      <w:r>
        <w:rPr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ISBN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6083"/>
        <w:gridCol w:w="671"/>
        <w:gridCol w:w="727"/>
      </w:tblGrid>
      <w:tr w14:paraId="560A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DF2">
            <w:pPr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质量指标体系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指标内涵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CB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B7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 w14:paraId="257E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AAB8">
            <w:pPr>
              <w:ind w:left="221" w:leftChars="56" w:hanging="103" w:hangingChars="4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教材思想性（</w:t>
            </w:r>
            <w:r>
              <w:rPr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74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符合党和国家的教育方针、政策、法规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B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3D4D">
            <w:pPr>
              <w:rPr>
                <w:szCs w:val="21"/>
              </w:rPr>
            </w:pPr>
          </w:p>
        </w:tc>
      </w:tr>
      <w:tr w14:paraId="78CF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08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0A3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正确运用马克思主义的立场、观点、方法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316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0D39">
            <w:pPr>
              <w:rPr>
                <w:szCs w:val="21"/>
              </w:rPr>
            </w:pPr>
          </w:p>
        </w:tc>
      </w:tr>
      <w:tr w14:paraId="0B9D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EE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教材科学性（</w:t>
            </w:r>
            <w:r>
              <w:rPr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8B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能反映本学科国内外科学研究和教学研究的先进成果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96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87D1">
            <w:pPr>
              <w:rPr>
                <w:szCs w:val="21"/>
              </w:rPr>
            </w:pPr>
          </w:p>
        </w:tc>
      </w:tr>
      <w:tr w14:paraId="5AD8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BC0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7E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理论体系科学、结构合理，能够做到理论联系实际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A5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811E">
            <w:pPr>
              <w:rPr>
                <w:szCs w:val="21"/>
              </w:rPr>
            </w:pPr>
          </w:p>
        </w:tc>
      </w:tr>
      <w:tr w14:paraId="59A7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366B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793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概念表述简明准确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BA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310B">
            <w:pPr>
              <w:rPr>
                <w:szCs w:val="21"/>
              </w:rPr>
            </w:pPr>
          </w:p>
        </w:tc>
      </w:tr>
      <w:tr w14:paraId="084A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6A8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54C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符合学院的学生培养方向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66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8021">
            <w:pPr>
              <w:rPr>
                <w:szCs w:val="21"/>
              </w:rPr>
            </w:pPr>
          </w:p>
        </w:tc>
      </w:tr>
      <w:tr w14:paraId="553C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30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教学适用性（</w:t>
            </w:r>
            <w:r>
              <w:rPr>
                <w:b/>
                <w:szCs w:val="21"/>
              </w:rPr>
              <w:t>35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B7D6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有无适合本课程的马工程的相关教材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有：得0分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无：得5分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E6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D24F">
            <w:pPr>
              <w:rPr>
                <w:szCs w:val="21"/>
              </w:rPr>
            </w:pPr>
          </w:p>
        </w:tc>
      </w:tr>
      <w:tr w14:paraId="11D7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7290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E9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是否近五年出版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是：得5分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否：得0分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7A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787D">
            <w:pPr>
              <w:rPr>
                <w:szCs w:val="21"/>
              </w:rPr>
            </w:pPr>
          </w:p>
        </w:tc>
      </w:tr>
      <w:tr w14:paraId="240E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320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39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是否是统编或部编教材、国家级或省级规划教材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是：得5分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否：得0分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E4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035A">
            <w:pPr>
              <w:rPr>
                <w:szCs w:val="21"/>
              </w:rPr>
            </w:pPr>
          </w:p>
        </w:tc>
      </w:tr>
      <w:tr w14:paraId="5D52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2C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3D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符合学生认知规律，逻辑性强，富有启发性，便于学生学习。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A5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3DED">
            <w:pPr>
              <w:rPr>
                <w:szCs w:val="21"/>
              </w:rPr>
            </w:pPr>
          </w:p>
        </w:tc>
      </w:tr>
      <w:tr w14:paraId="5A3A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7C7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5413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符合本学科或课程教学要求，教学目标明确，取材合适，深度适宜，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分量</w:t>
            </w:r>
            <w:r>
              <w:rPr>
                <w:rFonts w:hint="eastAsia" w:ascii="宋体" w:hAnsi="宋体"/>
                <w:szCs w:val="21"/>
              </w:rPr>
              <w:t>适度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4E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CAEC">
            <w:pPr>
              <w:rPr>
                <w:szCs w:val="21"/>
              </w:rPr>
            </w:pPr>
          </w:p>
        </w:tc>
      </w:tr>
      <w:tr w14:paraId="5F9A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08A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79B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例证、习题难度适宜，有利于培养学生能力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6B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3DE7">
            <w:pPr>
              <w:rPr>
                <w:szCs w:val="21"/>
              </w:rPr>
            </w:pPr>
          </w:p>
        </w:tc>
      </w:tr>
      <w:tr w14:paraId="0AF0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E56D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教材特色</w:t>
            </w:r>
            <w:r>
              <w:rPr>
                <w:b/>
                <w:szCs w:val="21"/>
              </w:rPr>
              <w:t xml:space="preserve"> </w:t>
            </w:r>
          </w:p>
          <w:p w14:paraId="78691C01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E4E0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具有明显的时代和地域特色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97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DF97">
            <w:pPr>
              <w:rPr>
                <w:szCs w:val="21"/>
              </w:rPr>
            </w:pPr>
          </w:p>
        </w:tc>
      </w:tr>
      <w:tr w14:paraId="581F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EBB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5999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教学内容组织及其结构合理，学习路径明确，知识关联清晰，符合教改要求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502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45C8">
            <w:pPr>
              <w:rPr>
                <w:szCs w:val="21"/>
              </w:rPr>
            </w:pPr>
          </w:p>
        </w:tc>
      </w:tr>
      <w:tr w14:paraId="6468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B1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B63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与其他统编教材相比有创新，有较成熟的教学课件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AD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7E8D">
            <w:pPr>
              <w:rPr>
                <w:szCs w:val="21"/>
              </w:rPr>
            </w:pPr>
          </w:p>
        </w:tc>
      </w:tr>
      <w:tr w14:paraId="303A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B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编印水平</w:t>
            </w:r>
            <w:r>
              <w:rPr>
                <w:b/>
                <w:szCs w:val="21"/>
              </w:rPr>
              <w:t xml:space="preserve"> </w:t>
            </w:r>
          </w:p>
          <w:p w14:paraId="251082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CEB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文字规范、语言准确流畅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BF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837F">
            <w:pPr>
              <w:rPr>
                <w:szCs w:val="21"/>
              </w:rPr>
            </w:pPr>
          </w:p>
        </w:tc>
      </w:tr>
      <w:tr w14:paraId="5911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8510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0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图形、符号、单位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符合国家标准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9B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FB6C">
            <w:pPr>
              <w:rPr>
                <w:szCs w:val="21"/>
              </w:rPr>
            </w:pPr>
          </w:p>
        </w:tc>
      </w:tr>
      <w:tr w14:paraId="3C88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5F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7B38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图文并茂，图文配合得当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BE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876F">
            <w:pPr>
              <w:rPr>
                <w:szCs w:val="21"/>
              </w:rPr>
            </w:pPr>
          </w:p>
        </w:tc>
      </w:tr>
      <w:tr w14:paraId="559D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9C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D95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印刷清晰，差错率符合规定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低于万分之一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BD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EFE1">
            <w:pPr>
              <w:rPr>
                <w:szCs w:val="21"/>
              </w:rPr>
            </w:pPr>
          </w:p>
        </w:tc>
      </w:tr>
      <w:tr w14:paraId="7ECD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E65D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01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59BD">
            <w:pPr>
              <w:jc w:val="center"/>
              <w:rPr>
                <w:szCs w:val="21"/>
              </w:rPr>
            </w:pPr>
          </w:p>
        </w:tc>
      </w:tr>
    </w:tbl>
    <w:p w14:paraId="5420448F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/>
          <w:sz w:val="24"/>
        </w:rPr>
        <w:t>评议人：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学号：            班级：          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日</w:t>
      </w:r>
    </w:p>
    <w:p w14:paraId="2A49752E"/>
    <w:sectPr>
      <w:pgSz w:w="11906" w:h="16838"/>
      <w:pgMar w:top="1701" w:right="1588" w:bottom="1474" w:left="147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6107652A"/>
    <w:rsid w:val="0B4E422D"/>
    <w:rsid w:val="10067142"/>
    <w:rsid w:val="14FE7D0A"/>
    <w:rsid w:val="15C03212"/>
    <w:rsid w:val="1C252021"/>
    <w:rsid w:val="1E167A51"/>
    <w:rsid w:val="21336F8E"/>
    <w:rsid w:val="292A45C3"/>
    <w:rsid w:val="3AFD61EB"/>
    <w:rsid w:val="41614FF9"/>
    <w:rsid w:val="45660E30"/>
    <w:rsid w:val="50040DA0"/>
    <w:rsid w:val="6107652A"/>
    <w:rsid w:val="6E8E6B7E"/>
    <w:rsid w:val="7A956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551</Characters>
  <Lines>0</Lines>
  <Paragraphs>0</Paragraphs>
  <TotalTime>2</TotalTime>
  <ScaleCrop>false</ScaleCrop>
  <LinksUpToDate>false</LinksUpToDate>
  <CharactersWithSpaces>732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2021-10-18T03:30:00Z</dcterms:created>
  <dc:creator>SQX</dc:creator>
  <cp:lastModifiedBy>ZDK_Poplar</cp:lastModifiedBy>
  <dcterms:modified xsi:type="dcterms:W3CDTF">2026-05-29T03:18:42Z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18FC57627C514A928D1CFDEAEAA6A957_13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