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E5353">
      <w:pPr>
        <w:spacing w:line="3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 </w:t>
      </w:r>
    </w:p>
    <w:p w14:paraId="5DBDE183">
      <w:pPr>
        <w:spacing w:line="340" w:lineRule="exact"/>
        <w:rPr>
          <w:rFonts w:ascii="仿宋_GB2312" w:eastAsia="仿宋_GB2312"/>
          <w:sz w:val="28"/>
          <w:szCs w:val="28"/>
        </w:rPr>
      </w:pPr>
    </w:p>
    <w:p w14:paraId="5111C511">
      <w:pPr>
        <w:spacing w:line="340" w:lineRule="exact"/>
        <w:rPr>
          <w:rFonts w:ascii="仿宋_GB2312" w:eastAsia="仿宋_GB2312"/>
          <w:sz w:val="28"/>
          <w:szCs w:val="28"/>
        </w:rPr>
      </w:pPr>
    </w:p>
    <w:p w14:paraId="19A35AD8">
      <w:pPr>
        <w:widowControl/>
        <w:spacing w:line="560" w:lineRule="exact"/>
        <w:jc w:val="center"/>
        <w:rPr>
          <w:rFonts w:hint="eastAsia" w:ascii="仿宋_GB2312" w:hAnsi="宋体" w:eastAsia="仿宋_GB2312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44"/>
          <w:szCs w:val="44"/>
          <w:lang w:eastAsia="zh-CN"/>
        </w:rPr>
        <w:t>海南热带海洋学院</w:t>
      </w:r>
    </w:p>
    <w:p w14:paraId="1B8F69F0">
      <w:pPr>
        <w:widowControl/>
        <w:spacing w:line="560" w:lineRule="exact"/>
        <w:jc w:val="center"/>
        <w:rPr>
          <w:rFonts w:hint="eastAsia" w:ascii="仿宋_GB2312" w:hAnsi="宋体" w:eastAsia="仿宋_GB2312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44"/>
          <w:szCs w:val="44"/>
          <w:lang w:eastAsia="zh-CN"/>
        </w:rPr>
        <w:t>体美劳教育教学改革研究与实践</w:t>
      </w:r>
    </w:p>
    <w:p w14:paraId="7EEA4307">
      <w:pPr>
        <w:widowControl/>
        <w:spacing w:line="560" w:lineRule="exact"/>
        <w:jc w:val="center"/>
        <w:rPr>
          <w:rFonts w:hint="eastAsia" w:ascii="仿宋_GB2312" w:hAnsi="宋体" w:eastAsia="仿宋_GB2312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44"/>
          <w:szCs w:val="44"/>
          <w:lang w:eastAsia="zh-CN"/>
        </w:rPr>
        <w:t>项目申报书</w:t>
      </w:r>
    </w:p>
    <w:p w14:paraId="7AA10779">
      <w:pPr>
        <w:widowControl/>
        <w:spacing w:line="560" w:lineRule="exact"/>
        <w:jc w:val="center"/>
        <w:rPr>
          <w:rFonts w:hint="eastAsia" w:ascii="仿宋_GB2312" w:hAnsi="宋体" w:eastAsia="仿宋_GB2312"/>
          <w:b/>
          <w:bCs/>
          <w:color w:val="000000"/>
          <w:kern w:val="0"/>
          <w:sz w:val="44"/>
          <w:szCs w:val="44"/>
          <w:lang w:eastAsia="zh-CN"/>
        </w:rPr>
      </w:pPr>
    </w:p>
    <w:p w14:paraId="7FEC5B44">
      <w:pPr>
        <w:widowControl/>
        <w:spacing w:line="560" w:lineRule="exact"/>
        <w:jc w:val="center"/>
        <w:rPr>
          <w:rFonts w:hint="eastAsia" w:ascii="仿宋_GB2312" w:hAnsi="宋体" w:eastAsia="仿宋_GB2312"/>
          <w:b/>
          <w:bCs/>
          <w:color w:val="000000"/>
          <w:kern w:val="0"/>
          <w:sz w:val="44"/>
          <w:szCs w:val="44"/>
          <w:lang w:eastAsia="zh-CN"/>
        </w:rPr>
      </w:pPr>
    </w:p>
    <w:p w14:paraId="68CC4635">
      <w:pPr>
        <w:snapToGrid w:val="0"/>
        <w:spacing w:line="360" w:lineRule="auto"/>
        <w:jc w:val="center"/>
        <w:rPr>
          <w:rFonts w:ascii="仿宋" w:hAnsi="仿宋" w:eastAsia="仿宋" w:cs="Times New Roman"/>
          <w:b/>
          <w:bCs/>
          <w:color w:val="000000"/>
          <w:kern w:val="0"/>
          <w:sz w:val="40"/>
          <w:szCs w:val="30"/>
        </w:rPr>
      </w:pPr>
    </w:p>
    <w:p w14:paraId="08D87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99"/>
        <w:textAlignment w:val="auto"/>
        <w:outlineLvl w:val="9"/>
        <w:rPr>
          <w:rFonts w:hint="default" w:ascii="仿宋" w:hAnsi="仿宋" w:eastAsia="仿宋" w:cs="仿宋"/>
          <w:b/>
          <w:bCs/>
          <w:sz w:val="30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22"/>
          <w:lang w:eastAsia="zh-CN"/>
        </w:rPr>
        <w:t>项目类别：</w:t>
      </w:r>
      <w:r>
        <w:rPr>
          <w:rFonts w:hint="eastAsia" w:ascii="仿宋" w:hAnsi="仿宋" w:eastAsia="仿宋" w:cs="仿宋"/>
          <w:b/>
          <w:bCs/>
          <w:sz w:val="30"/>
          <w:szCs w:val="2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22"/>
          <w:u w:val="single"/>
          <w:lang w:val="en-US" w:eastAsia="zh-CN"/>
        </w:rPr>
        <w:t>教学改革类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2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0"/>
          <w:szCs w:val="22"/>
          <w:u w:val="single"/>
          <w:lang w:val="en-US" w:eastAsia="zh-CN"/>
        </w:rPr>
        <w:t>实践研究类</w:t>
      </w:r>
      <w:r>
        <w:rPr>
          <w:rFonts w:hint="eastAsia" w:ascii="仿宋" w:hAnsi="仿宋" w:eastAsia="仿宋" w:cs="仿宋"/>
          <w:b/>
          <w:bCs/>
          <w:sz w:val="30"/>
          <w:szCs w:val="2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22"/>
          <w:u w:val="single"/>
          <w:lang w:val="en-US" w:eastAsia="zh-CN"/>
        </w:rPr>
        <w:t xml:space="preserve"> </w:t>
      </w:r>
    </w:p>
    <w:p w14:paraId="38380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99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22"/>
        </w:rPr>
        <w:t>项目名称：</w:t>
      </w:r>
      <w:r>
        <w:rPr>
          <w:rFonts w:hint="eastAsia" w:ascii="仿宋" w:hAnsi="仿宋" w:eastAsia="仿宋" w:cs="仿宋"/>
          <w:b/>
          <w:bCs/>
          <w:sz w:val="30"/>
          <w:szCs w:val="22"/>
          <w:u w:val="single"/>
          <w:lang w:val="en-US" w:eastAsia="zh-CN"/>
        </w:rPr>
        <w:t xml:space="preserve">                             </w:t>
      </w:r>
    </w:p>
    <w:p w14:paraId="19515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99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22"/>
        </w:rPr>
        <w:t>项目负责人：</w:t>
      </w:r>
      <w:r>
        <w:rPr>
          <w:rFonts w:hint="eastAsia" w:ascii="仿宋" w:hAnsi="仿宋" w:eastAsia="仿宋" w:cs="仿宋"/>
          <w:b/>
          <w:bCs/>
          <w:sz w:val="30"/>
          <w:szCs w:val="22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/>
          <w:bCs/>
          <w:sz w:val="30"/>
          <w:szCs w:val="22"/>
          <w:lang w:val="en-US" w:eastAsia="zh-CN"/>
        </w:rPr>
        <w:t xml:space="preserve"> </w:t>
      </w:r>
    </w:p>
    <w:p w14:paraId="76081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99"/>
        <w:textAlignment w:val="auto"/>
        <w:outlineLvl w:val="9"/>
        <w:rPr>
          <w:rFonts w:hint="eastAsia" w:ascii="仿宋" w:hAnsi="仿宋" w:eastAsia="仿宋" w:cs="仿宋"/>
          <w:sz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</w:rPr>
        <w:t xml:space="preserve">联系电话 </w:t>
      </w:r>
      <w:r>
        <w:rPr>
          <w:rFonts w:hint="eastAsia" w:ascii="仿宋" w:hAnsi="仿宋" w:eastAsia="仿宋" w:cs="仿宋"/>
          <w:b/>
          <w:bCs/>
          <w:sz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u w:val="single"/>
        </w:rPr>
        <w:t xml:space="preserve">       </w:t>
      </w:r>
    </w:p>
    <w:p w14:paraId="62C42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99"/>
        <w:textAlignment w:val="auto"/>
        <w:outlineLvl w:val="9"/>
        <w:rPr>
          <w:rFonts w:hint="eastAsia" w:ascii="仿宋" w:hAnsi="仿宋" w:eastAsia="仿宋" w:cs="仿宋"/>
          <w:b/>
          <w:bCs/>
          <w:sz w:val="30"/>
        </w:rPr>
      </w:pPr>
      <w:r>
        <w:rPr>
          <w:rFonts w:hint="eastAsia" w:ascii="仿宋" w:hAnsi="仿宋" w:eastAsia="仿宋" w:cs="仿宋"/>
          <w:b/>
          <w:bCs/>
          <w:sz w:val="30"/>
        </w:rPr>
        <w:t>电子邮箱</w:t>
      </w:r>
      <w:r>
        <w:rPr>
          <w:rFonts w:hint="eastAsia" w:ascii="仿宋" w:hAnsi="仿宋" w:eastAsia="仿宋" w:cs="仿宋"/>
          <w:b/>
          <w:bCs/>
          <w:sz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u w:val="single"/>
        </w:rPr>
        <w:t xml:space="preserve">      </w:t>
      </w:r>
    </w:p>
    <w:p w14:paraId="4B63E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99"/>
        <w:textAlignment w:val="auto"/>
        <w:outlineLvl w:val="9"/>
        <w:rPr>
          <w:rFonts w:hint="eastAsia" w:ascii="仿宋" w:hAnsi="仿宋" w:eastAsia="仿宋" w:cs="仿宋"/>
          <w:b/>
          <w:bCs/>
          <w:sz w:val="30"/>
        </w:rPr>
      </w:pPr>
      <w:r>
        <w:rPr>
          <w:rFonts w:hint="eastAsia" w:ascii="仿宋" w:hAnsi="仿宋" w:eastAsia="仿宋" w:cs="仿宋"/>
          <w:b/>
          <w:bCs/>
          <w:sz w:val="30"/>
        </w:rPr>
        <w:t>所在学院</w:t>
      </w:r>
      <w:r>
        <w:rPr>
          <w:rFonts w:hint="eastAsia" w:ascii="仿宋" w:hAnsi="仿宋" w:eastAsia="仿宋" w:cs="仿宋"/>
          <w:b/>
          <w:bCs/>
          <w:sz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u w:val="single"/>
        </w:rPr>
        <w:t xml:space="preserve">（盖  章）  </w:t>
      </w:r>
    </w:p>
    <w:p w14:paraId="504FB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99"/>
        <w:textAlignment w:val="auto"/>
        <w:outlineLvl w:val="9"/>
        <w:rPr>
          <w:rFonts w:hint="eastAsia" w:ascii="仿宋" w:hAnsi="仿宋" w:eastAsia="仿宋" w:cs="仿宋"/>
          <w:sz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</w:rPr>
        <w:t>申请日期</w:t>
      </w:r>
      <w:r>
        <w:rPr>
          <w:rFonts w:hint="eastAsia" w:ascii="仿宋" w:hAnsi="仿宋" w:eastAsia="仿宋" w:cs="仿宋"/>
          <w:b/>
          <w:bCs/>
          <w:sz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u w:val="single"/>
          <w:lang w:val="en-US" w:eastAsia="zh-CN"/>
        </w:rPr>
        <w:t xml:space="preserve">       年   月   日     </w:t>
      </w:r>
      <w:r>
        <w:rPr>
          <w:rFonts w:hint="eastAsia" w:ascii="仿宋" w:hAnsi="仿宋" w:eastAsia="仿宋" w:cs="仿宋"/>
          <w:sz w:val="30"/>
          <w:u w:val="single"/>
        </w:rPr>
        <w:t xml:space="preserve">    </w:t>
      </w:r>
    </w:p>
    <w:p w14:paraId="04C429EA">
      <w:pPr>
        <w:widowControl/>
        <w:snapToGrid w:val="0"/>
        <w:spacing w:line="360" w:lineRule="auto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7AAD9503">
      <w:pPr>
        <w:widowControl/>
        <w:snapToGrid w:val="0"/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57395542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教务处</w:t>
      </w:r>
    </w:p>
    <w:p w14:paraId="278B6DB7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月制</w:t>
      </w:r>
    </w:p>
    <w:p w14:paraId="4D58EA40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</w:p>
    <w:tbl>
      <w:tblPr>
        <w:tblStyle w:val="5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375"/>
        <w:gridCol w:w="751"/>
        <w:gridCol w:w="1050"/>
        <w:gridCol w:w="1199"/>
        <w:gridCol w:w="31"/>
        <w:gridCol w:w="375"/>
        <w:gridCol w:w="1004"/>
        <w:gridCol w:w="120"/>
        <w:gridCol w:w="1426"/>
        <w:gridCol w:w="254"/>
        <w:gridCol w:w="1403"/>
      </w:tblGrid>
      <w:tr w14:paraId="15ED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7" w:type="dxa"/>
            <w:gridSpan w:val="12"/>
            <w:vAlign w:val="center"/>
          </w:tcPr>
          <w:p w14:paraId="52C73A95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一、基本信息</w:t>
            </w:r>
          </w:p>
        </w:tc>
      </w:tr>
      <w:tr w14:paraId="5EFB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gridSpan w:val="2"/>
            <w:vAlign w:val="center"/>
          </w:tcPr>
          <w:p w14:paraId="10B2DE5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613" w:type="dxa"/>
            <w:gridSpan w:val="10"/>
            <w:vAlign w:val="center"/>
          </w:tcPr>
          <w:p w14:paraId="4DC2A5D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FEA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gridSpan w:val="2"/>
            <w:vAlign w:val="center"/>
          </w:tcPr>
          <w:p w14:paraId="2323AAB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801" w:type="dxa"/>
            <w:gridSpan w:val="2"/>
            <w:vAlign w:val="center"/>
          </w:tcPr>
          <w:p w14:paraId="33B15A2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837CE5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79" w:type="dxa"/>
            <w:gridSpan w:val="2"/>
            <w:vAlign w:val="center"/>
          </w:tcPr>
          <w:p w14:paraId="6727275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23BA72B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57" w:type="dxa"/>
            <w:gridSpan w:val="2"/>
            <w:vAlign w:val="center"/>
          </w:tcPr>
          <w:p w14:paraId="5BF8EDD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84B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gridSpan w:val="2"/>
            <w:vAlign w:val="center"/>
          </w:tcPr>
          <w:p w14:paraId="629347F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801" w:type="dxa"/>
            <w:gridSpan w:val="2"/>
            <w:vAlign w:val="center"/>
          </w:tcPr>
          <w:p w14:paraId="0B1FA62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233635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379" w:type="dxa"/>
            <w:gridSpan w:val="2"/>
            <w:vAlign w:val="center"/>
          </w:tcPr>
          <w:p w14:paraId="37E10F1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0ACCC55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657" w:type="dxa"/>
            <w:gridSpan w:val="2"/>
            <w:vAlign w:val="center"/>
          </w:tcPr>
          <w:p w14:paraId="0C1C387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535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gridSpan w:val="2"/>
            <w:vAlign w:val="center"/>
          </w:tcPr>
          <w:p w14:paraId="3667721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801" w:type="dxa"/>
            <w:gridSpan w:val="2"/>
            <w:vAlign w:val="center"/>
          </w:tcPr>
          <w:p w14:paraId="038BC8B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6D7136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379" w:type="dxa"/>
            <w:gridSpan w:val="2"/>
            <w:vAlign w:val="center"/>
          </w:tcPr>
          <w:p w14:paraId="30E7977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3C31BF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657" w:type="dxa"/>
            <w:gridSpan w:val="2"/>
            <w:vAlign w:val="center"/>
          </w:tcPr>
          <w:p w14:paraId="70B5FFF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5C4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gridSpan w:val="2"/>
            <w:vAlign w:val="center"/>
          </w:tcPr>
          <w:p w14:paraId="2411161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7613" w:type="dxa"/>
            <w:gridSpan w:val="10"/>
            <w:vAlign w:val="center"/>
          </w:tcPr>
          <w:p w14:paraId="73CB260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725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1424" w:type="dxa"/>
            <w:gridSpan w:val="2"/>
            <w:vAlign w:val="center"/>
          </w:tcPr>
          <w:p w14:paraId="4C66048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项目负责人主要教学工作简历</w:t>
            </w:r>
          </w:p>
        </w:tc>
        <w:tc>
          <w:tcPr>
            <w:tcW w:w="7613" w:type="dxa"/>
            <w:gridSpan w:val="10"/>
            <w:vAlign w:val="center"/>
          </w:tcPr>
          <w:p w14:paraId="7F9C4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2F19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74D9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235C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BA46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CE7F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5B6253B">
            <w:pPr>
              <w:widowControl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BA0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424" w:type="dxa"/>
            <w:gridSpan w:val="2"/>
            <w:vAlign w:val="center"/>
          </w:tcPr>
          <w:p w14:paraId="57034FB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项目负责人主要教育教学研究领域及成果</w:t>
            </w:r>
          </w:p>
        </w:tc>
        <w:tc>
          <w:tcPr>
            <w:tcW w:w="7613" w:type="dxa"/>
            <w:gridSpan w:val="10"/>
            <w:vAlign w:val="center"/>
          </w:tcPr>
          <w:p w14:paraId="7BA66F1C">
            <w:pPr>
              <w:widowControl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5F0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gridSpan w:val="2"/>
            <w:vMerge w:val="restart"/>
            <w:vAlign w:val="center"/>
          </w:tcPr>
          <w:p w14:paraId="3AA3780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参与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（不含负责人）</w:t>
            </w:r>
          </w:p>
        </w:tc>
        <w:tc>
          <w:tcPr>
            <w:tcW w:w="751" w:type="dxa"/>
            <w:vAlign w:val="center"/>
          </w:tcPr>
          <w:p w14:paraId="5027F37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0" w:type="dxa"/>
            <w:vAlign w:val="center"/>
          </w:tcPr>
          <w:p w14:paraId="48520AC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05" w:type="dxa"/>
            <w:gridSpan w:val="3"/>
            <w:vAlign w:val="center"/>
          </w:tcPr>
          <w:p w14:paraId="641C8C4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1004" w:type="dxa"/>
            <w:vAlign w:val="center"/>
          </w:tcPr>
          <w:p w14:paraId="372C716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800" w:type="dxa"/>
            <w:gridSpan w:val="3"/>
            <w:vAlign w:val="center"/>
          </w:tcPr>
          <w:p w14:paraId="2B0476B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1403" w:type="dxa"/>
            <w:vAlign w:val="center"/>
          </w:tcPr>
          <w:p w14:paraId="46097ABC">
            <w:pPr>
              <w:widowControl/>
              <w:snapToGrid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(手签）</w:t>
            </w:r>
          </w:p>
        </w:tc>
      </w:tr>
      <w:tr w14:paraId="3D18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gridSpan w:val="2"/>
            <w:vMerge w:val="continue"/>
            <w:vAlign w:val="center"/>
          </w:tcPr>
          <w:p w14:paraId="21C0706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3800BEE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50" w:type="dxa"/>
            <w:vAlign w:val="center"/>
          </w:tcPr>
          <w:p w14:paraId="5D12639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0ED128B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3C0DE59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D5A9E7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31897BDD">
            <w:pPr>
              <w:widowControl/>
              <w:snapToGrid w:val="0"/>
              <w:ind w:left="-199" w:leftChars="-9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A3C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gridSpan w:val="2"/>
            <w:vMerge w:val="continue"/>
            <w:vAlign w:val="center"/>
          </w:tcPr>
          <w:p w14:paraId="352C7BC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74DF7D2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vAlign w:val="center"/>
          </w:tcPr>
          <w:p w14:paraId="4EB4F5D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0BE3406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7862824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7C6083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0937842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9AA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gridSpan w:val="2"/>
            <w:vMerge w:val="continue"/>
            <w:vAlign w:val="center"/>
          </w:tcPr>
          <w:p w14:paraId="2C94566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0E50E2A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50" w:type="dxa"/>
            <w:vAlign w:val="center"/>
          </w:tcPr>
          <w:p w14:paraId="537B90A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743D860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1F2588C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2F1395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6255CC9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66D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gridSpan w:val="2"/>
            <w:vMerge w:val="continue"/>
            <w:vAlign w:val="center"/>
          </w:tcPr>
          <w:p w14:paraId="518DBE1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1FCC849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50" w:type="dxa"/>
            <w:vAlign w:val="center"/>
          </w:tcPr>
          <w:p w14:paraId="0A68B64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15F2CEE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0ABABE5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85FC76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3745627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092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gridSpan w:val="2"/>
            <w:vMerge w:val="continue"/>
            <w:vAlign w:val="center"/>
          </w:tcPr>
          <w:p w14:paraId="733C0CC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7450437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50" w:type="dxa"/>
            <w:vAlign w:val="center"/>
          </w:tcPr>
          <w:p w14:paraId="1D4AB7D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25C2819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5FCB31B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B587F4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0B565F8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FAC93F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273B">
            <w:pPr>
              <w:widowControl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二、项目简介及拟主要解决的教学问题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（包括已有研究和实践基础）</w:t>
            </w:r>
          </w:p>
        </w:tc>
      </w:tr>
      <w:tr w14:paraId="4073102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9" w:hRule="atLeast"/>
        </w:trPr>
        <w:tc>
          <w:tcPr>
            <w:tcW w:w="9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2258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90CB7FF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45EA635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1A723E5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7554CCF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65EAA16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0AAD5F0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85F84EE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5A9643A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DF34D82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A8C73E1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29EE371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B3ED438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7BA3496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7B10867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E8D1CAA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954AEC0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B8B9677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617DF59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F7C867B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97F1D9D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20C91DB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87728EA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CCCF663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4F09C8B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6671447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14A0A5C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F5DC199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CD74146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75068E0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7658B37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3BD4D36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AD8CBCA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F321912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2CB55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88F7">
            <w:pPr>
              <w:widowControl/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项目拟解决教学问题的方法</w:t>
            </w:r>
          </w:p>
        </w:tc>
      </w:tr>
      <w:tr w14:paraId="53888D8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2" w:hRule="atLeast"/>
        </w:trPr>
        <w:tc>
          <w:tcPr>
            <w:tcW w:w="9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7374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0CD1F73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AD0522E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53F0991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A483433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26EF8DC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114C4E0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BA142D6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FCD992E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EF3FE79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FA31D4D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ABF603D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D21C271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4D3A699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7257587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76E257A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8DC0F7A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17B0A69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6154D6F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F571B10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ED26DF1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14C97DE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08EB69A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D07F9F9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F423FD4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B8C8A09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054FC4E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5519AC3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8E4D70A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A38521A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10ECFB2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0F788B2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B6701EE">
            <w:pPr>
              <w:widowControl/>
              <w:spacing w:line="48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3BA4A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6F5A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四、项目的创新点</w:t>
            </w:r>
          </w:p>
        </w:tc>
      </w:tr>
      <w:tr w14:paraId="711BCA4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</w:trPr>
        <w:tc>
          <w:tcPr>
            <w:tcW w:w="9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BAC3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1FDE844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2F671D1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CCE7256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3D6529D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449E197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031BE8E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5548171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374E4EA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578BA1E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400EB83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1951391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178FBDC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608CAD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F06E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五、项目的进度安排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2年内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076F605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23" w:hRule="atLeast"/>
        </w:trPr>
        <w:tc>
          <w:tcPr>
            <w:tcW w:w="9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3BFF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34CBA283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96D00DC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37D01ADB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9DAB0D6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87902BC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70B3BA5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122CB7E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B0D3843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05C4AAA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E0E9C73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0B14516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170425A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DF95EC7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06C8B87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37D5BB4F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28034E4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B47D9F0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843175D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620671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7B31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六、人才培养的预期效果</w:t>
            </w:r>
          </w:p>
        </w:tc>
      </w:tr>
      <w:tr w14:paraId="289C62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39A7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74EB95E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F0AD2CD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CED9351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C87F045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02671D3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DC3782A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DF4A6A9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31C1C79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5C1DCF7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11B7A17">
            <w:pPr>
              <w:widowControl/>
              <w:spacing w:before="156" w:beforeLines="50" w:after="156" w:afterLines="50"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EAD885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57AF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七、项目的成果形式</w:t>
            </w:r>
          </w:p>
        </w:tc>
      </w:tr>
      <w:tr w14:paraId="7A0588D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C1ED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E2B515B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1.教改研究与实施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总结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报告（必备）</w:t>
            </w:r>
          </w:p>
          <w:p w14:paraId="4D673141">
            <w:pPr>
              <w:widowControl/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（教改类）与研究内容相关教研论文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1篇或（实践类）项目实施方案+项目成果及佐证材料。</w:t>
            </w:r>
          </w:p>
          <w:p w14:paraId="1BECD7A9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FC9C603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53A51EA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15243D5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F687107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F9569A8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82686A7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25D599D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A442B28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44A1A39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BA0C3B6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FCC90D9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A070C12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AC8510E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56C9C0A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412AF2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0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43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八、</w:t>
            </w:r>
          </w:p>
          <w:p w14:paraId="6B7613F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79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0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项目负责人须根据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建设的实际需要编制预算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资助经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费不能用于购置设备），并严格执行预算。</w:t>
            </w:r>
          </w:p>
        </w:tc>
      </w:tr>
      <w:tr w14:paraId="1F17D6B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31A27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716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支出科目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7CA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3D5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测算依据及主要用途</w:t>
            </w:r>
          </w:p>
        </w:tc>
      </w:tr>
      <w:tr w14:paraId="1A88348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5163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EC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差旅费</w:t>
            </w:r>
            <w:r>
              <w:rPr>
                <w:b w:val="0"/>
                <w:bCs w:val="0"/>
                <w:szCs w:val="21"/>
              </w:rPr>
              <w:t>/</w:t>
            </w:r>
            <w:r>
              <w:rPr>
                <w:rFonts w:hint="eastAsia"/>
                <w:b w:val="0"/>
                <w:bCs w:val="0"/>
                <w:szCs w:val="21"/>
              </w:rPr>
              <w:t>会议费</w:t>
            </w:r>
            <w:r>
              <w:rPr>
                <w:b w:val="0"/>
                <w:bCs w:val="0"/>
                <w:szCs w:val="21"/>
              </w:rPr>
              <w:t>/</w:t>
            </w:r>
            <w:r>
              <w:rPr>
                <w:rFonts w:hint="eastAsia"/>
                <w:b w:val="0"/>
                <w:bCs w:val="0"/>
                <w:szCs w:val="21"/>
              </w:rPr>
              <w:t>合作与交流费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7E2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199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C5D17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A10DC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745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出版</w:t>
            </w:r>
            <w:r>
              <w:rPr>
                <w:b w:val="0"/>
                <w:bCs w:val="0"/>
                <w:szCs w:val="21"/>
              </w:rPr>
              <w:t>/</w:t>
            </w:r>
            <w:r>
              <w:rPr>
                <w:rFonts w:hint="eastAsia"/>
                <w:b w:val="0"/>
                <w:bCs w:val="0"/>
                <w:szCs w:val="21"/>
              </w:rPr>
              <w:t>文献</w:t>
            </w:r>
            <w:r>
              <w:rPr>
                <w:b w:val="0"/>
                <w:bCs w:val="0"/>
                <w:szCs w:val="21"/>
              </w:rPr>
              <w:t>/</w:t>
            </w:r>
            <w:r>
              <w:rPr>
                <w:rFonts w:hint="eastAsia"/>
                <w:b w:val="0"/>
                <w:bCs w:val="0"/>
                <w:szCs w:val="21"/>
              </w:rPr>
              <w:t>信息传播</w:t>
            </w:r>
            <w:r>
              <w:rPr>
                <w:b w:val="0"/>
                <w:bCs w:val="0"/>
                <w:szCs w:val="21"/>
              </w:rPr>
              <w:t>/</w:t>
            </w:r>
            <w:r>
              <w:rPr>
                <w:rFonts w:hint="eastAsia"/>
                <w:b w:val="0"/>
                <w:bCs w:val="0"/>
                <w:szCs w:val="21"/>
              </w:rPr>
              <w:t>知识产权事务费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320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C1D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E2C0B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2324B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6894"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印刷</w:t>
            </w:r>
            <w:r>
              <w:rPr>
                <w:rFonts w:hint="eastAsia"/>
                <w:b w:val="0"/>
                <w:bCs w:val="0"/>
                <w:szCs w:val="21"/>
              </w:rPr>
              <w:t>费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115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ACA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9DFF9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1CC59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2A6C">
            <w:pPr>
              <w:jc w:val="center"/>
              <w:rPr>
                <w:rFonts w:hint="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资料费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7A2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0AF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C53E5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65881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0300">
            <w:pPr>
              <w:jc w:val="center"/>
              <w:rPr>
                <w:rFonts w:hint="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耗材费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50A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54D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BF74B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A19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D7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74A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32F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ECC66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3E9FE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33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B02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F59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D0880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630B8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项目负责人承诺</w:t>
            </w:r>
          </w:p>
        </w:tc>
        <w:tc>
          <w:tcPr>
            <w:tcW w:w="79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E24F">
            <w:pPr>
              <w:widowControl/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人将按照学校有关规定，规范使用项目经费，按时完成项目申请书所列的各项研究与建设工作，提交教改研究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成果。</w:t>
            </w:r>
          </w:p>
          <w:p w14:paraId="31C521FC">
            <w:pPr>
              <w:widowControl/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272FBE0">
            <w:pPr>
              <w:widowControl/>
              <w:spacing w:line="360" w:lineRule="auto"/>
              <w:ind w:firstLine="2240" w:firstLineChars="8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项目负责人（签字）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</w:rPr>
              <w:t xml:space="preserve">              </w:t>
            </w:r>
          </w:p>
          <w:p w14:paraId="1DE00221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14:paraId="10DF25D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E5CD1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9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1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本单位已对申请材料进行审核，同意推荐申报，并将为项目的顺利实施提供支持。</w:t>
            </w:r>
            <w:bookmarkStart w:id="0" w:name="_GoBack"/>
            <w:bookmarkEnd w:id="0"/>
          </w:p>
          <w:p w14:paraId="0EAC5660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B0A0E7F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7496971E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负责人（签字）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0816AFF9">
            <w:pPr>
              <w:widowControl/>
              <w:spacing w:line="240" w:lineRule="auto"/>
              <w:ind w:firstLine="2800" w:firstLineChars="10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790D38AA">
            <w:pPr>
              <w:widowControl/>
              <w:spacing w:line="240" w:lineRule="auto"/>
              <w:ind w:firstLine="2800" w:firstLineChars="10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公章</w:t>
            </w:r>
          </w:p>
          <w:p w14:paraId="3851BEAE"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14:paraId="39CFCEA7">
      <w:pPr>
        <w:widowControl/>
        <w:spacing w:line="0" w:lineRule="atLeast"/>
        <w:jc w:val="left"/>
        <w:rPr>
          <w:rFonts w:ascii="仿宋_GB2312" w:eastAsia="仿宋_GB2312"/>
          <w:sz w:val="2"/>
          <w:szCs w:val="2"/>
        </w:rPr>
      </w:pPr>
    </w:p>
    <w:sectPr>
      <w:footerReference r:id="rId3" w:type="default"/>
      <w:pgSz w:w="11906" w:h="16838"/>
      <w:pgMar w:top="2098" w:right="1508" w:bottom="1713" w:left="1520" w:header="851" w:footer="1418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D8715">
    <w:pPr>
      <w:pStyle w:val="3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— </w:t>
    </w:r>
  </w:p>
  <w:p w14:paraId="58356CAF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7E20E1"/>
    <w:multiLevelType w:val="singleLevel"/>
    <w:tmpl w:val="7C7E20E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mI2M2Q3MjEwNjY1NmZiYzEyNWRlNWI4YzUzYzIifQ=="/>
  </w:docVars>
  <w:rsids>
    <w:rsidRoot w:val="00172A27"/>
    <w:rsid w:val="000105D2"/>
    <w:rsid w:val="000823F9"/>
    <w:rsid w:val="000B1BB0"/>
    <w:rsid w:val="000B5457"/>
    <w:rsid w:val="00116099"/>
    <w:rsid w:val="00170B8D"/>
    <w:rsid w:val="00172A27"/>
    <w:rsid w:val="001B07CF"/>
    <w:rsid w:val="001D6380"/>
    <w:rsid w:val="00244116"/>
    <w:rsid w:val="002B5186"/>
    <w:rsid w:val="003C657E"/>
    <w:rsid w:val="004039AE"/>
    <w:rsid w:val="00411284"/>
    <w:rsid w:val="00542D62"/>
    <w:rsid w:val="005724C6"/>
    <w:rsid w:val="005F21E8"/>
    <w:rsid w:val="0062393F"/>
    <w:rsid w:val="007345BB"/>
    <w:rsid w:val="00765885"/>
    <w:rsid w:val="0097292D"/>
    <w:rsid w:val="009E7D0D"/>
    <w:rsid w:val="00A11DB1"/>
    <w:rsid w:val="00A3237A"/>
    <w:rsid w:val="00A8312C"/>
    <w:rsid w:val="00B029B8"/>
    <w:rsid w:val="00B27D67"/>
    <w:rsid w:val="00BA079D"/>
    <w:rsid w:val="00C47F76"/>
    <w:rsid w:val="00CC4E57"/>
    <w:rsid w:val="00CE51BC"/>
    <w:rsid w:val="00D50516"/>
    <w:rsid w:val="00DF7190"/>
    <w:rsid w:val="00E010A7"/>
    <w:rsid w:val="00F02ADC"/>
    <w:rsid w:val="01D626D6"/>
    <w:rsid w:val="02970DBF"/>
    <w:rsid w:val="02D52606"/>
    <w:rsid w:val="03B04AE8"/>
    <w:rsid w:val="041D1A51"/>
    <w:rsid w:val="04406715"/>
    <w:rsid w:val="04453F05"/>
    <w:rsid w:val="06361B7E"/>
    <w:rsid w:val="06CA6602"/>
    <w:rsid w:val="080E4929"/>
    <w:rsid w:val="082A5712"/>
    <w:rsid w:val="08765256"/>
    <w:rsid w:val="09431AF3"/>
    <w:rsid w:val="09CF1BAB"/>
    <w:rsid w:val="0B2E06C0"/>
    <w:rsid w:val="0C0E75ED"/>
    <w:rsid w:val="0C571917"/>
    <w:rsid w:val="0D0F5961"/>
    <w:rsid w:val="0DC9139B"/>
    <w:rsid w:val="0FD20122"/>
    <w:rsid w:val="10D036AF"/>
    <w:rsid w:val="10EF74F9"/>
    <w:rsid w:val="1177351A"/>
    <w:rsid w:val="11DB0A2B"/>
    <w:rsid w:val="11DF138B"/>
    <w:rsid w:val="13BD4891"/>
    <w:rsid w:val="14656A72"/>
    <w:rsid w:val="148878CF"/>
    <w:rsid w:val="15CC58FA"/>
    <w:rsid w:val="17D51DF1"/>
    <w:rsid w:val="17F0416D"/>
    <w:rsid w:val="18891FE1"/>
    <w:rsid w:val="1AB94119"/>
    <w:rsid w:val="1AD80FFE"/>
    <w:rsid w:val="1ADA7A82"/>
    <w:rsid w:val="1B1B2405"/>
    <w:rsid w:val="1B804828"/>
    <w:rsid w:val="1B9A2C83"/>
    <w:rsid w:val="1C5D2C75"/>
    <w:rsid w:val="1D440CD0"/>
    <w:rsid w:val="1F484544"/>
    <w:rsid w:val="201F6006"/>
    <w:rsid w:val="21A3118B"/>
    <w:rsid w:val="22544A13"/>
    <w:rsid w:val="229B543C"/>
    <w:rsid w:val="230E7639"/>
    <w:rsid w:val="235B2099"/>
    <w:rsid w:val="237510AD"/>
    <w:rsid w:val="26FA0AF3"/>
    <w:rsid w:val="271F6252"/>
    <w:rsid w:val="2727376E"/>
    <w:rsid w:val="274438E9"/>
    <w:rsid w:val="28253391"/>
    <w:rsid w:val="28FF04BD"/>
    <w:rsid w:val="293C2285"/>
    <w:rsid w:val="295D729E"/>
    <w:rsid w:val="29657D45"/>
    <w:rsid w:val="299F236B"/>
    <w:rsid w:val="2A6414DD"/>
    <w:rsid w:val="2C6B0BD0"/>
    <w:rsid w:val="2DF06C7E"/>
    <w:rsid w:val="2E8F4A61"/>
    <w:rsid w:val="2EEF442C"/>
    <w:rsid w:val="30A86D4C"/>
    <w:rsid w:val="314529E7"/>
    <w:rsid w:val="317C2308"/>
    <w:rsid w:val="32293062"/>
    <w:rsid w:val="32A05069"/>
    <w:rsid w:val="3324794C"/>
    <w:rsid w:val="34290C5F"/>
    <w:rsid w:val="34884DC1"/>
    <w:rsid w:val="35B55D1B"/>
    <w:rsid w:val="36193873"/>
    <w:rsid w:val="37235E43"/>
    <w:rsid w:val="38746BA6"/>
    <w:rsid w:val="390915B1"/>
    <w:rsid w:val="3C785290"/>
    <w:rsid w:val="3D091827"/>
    <w:rsid w:val="3DA542BF"/>
    <w:rsid w:val="3DBB48A8"/>
    <w:rsid w:val="3DD249E5"/>
    <w:rsid w:val="41460B0E"/>
    <w:rsid w:val="417826A0"/>
    <w:rsid w:val="424966B4"/>
    <w:rsid w:val="43B93CA1"/>
    <w:rsid w:val="43C11FAB"/>
    <w:rsid w:val="458F66C5"/>
    <w:rsid w:val="46523610"/>
    <w:rsid w:val="476073E2"/>
    <w:rsid w:val="49264782"/>
    <w:rsid w:val="498E2BF2"/>
    <w:rsid w:val="4A181D09"/>
    <w:rsid w:val="4ADF1D81"/>
    <w:rsid w:val="4C176F5D"/>
    <w:rsid w:val="4CA57C1A"/>
    <w:rsid w:val="4D2306CC"/>
    <w:rsid w:val="4E824F2D"/>
    <w:rsid w:val="4F7F33B7"/>
    <w:rsid w:val="4FE87012"/>
    <w:rsid w:val="50801E00"/>
    <w:rsid w:val="512D5EC0"/>
    <w:rsid w:val="51AE6039"/>
    <w:rsid w:val="525E5583"/>
    <w:rsid w:val="52B854B2"/>
    <w:rsid w:val="54333DAB"/>
    <w:rsid w:val="551D1B9C"/>
    <w:rsid w:val="59783CF3"/>
    <w:rsid w:val="5A6F0387"/>
    <w:rsid w:val="5B274E5B"/>
    <w:rsid w:val="5CC23F4A"/>
    <w:rsid w:val="5D167CD3"/>
    <w:rsid w:val="5D3A4EE6"/>
    <w:rsid w:val="5DEC1E56"/>
    <w:rsid w:val="5F206FEE"/>
    <w:rsid w:val="602A5994"/>
    <w:rsid w:val="62022457"/>
    <w:rsid w:val="627A6CF5"/>
    <w:rsid w:val="62B53E33"/>
    <w:rsid w:val="642214BA"/>
    <w:rsid w:val="65161A3C"/>
    <w:rsid w:val="65D35C16"/>
    <w:rsid w:val="66754F1F"/>
    <w:rsid w:val="66A00348"/>
    <w:rsid w:val="66E14363"/>
    <w:rsid w:val="679B46C4"/>
    <w:rsid w:val="67FC2969"/>
    <w:rsid w:val="6A02042C"/>
    <w:rsid w:val="6B317667"/>
    <w:rsid w:val="6B43383E"/>
    <w:rsid w:val="6D155F31"/>
    <w:rsid w:val="6D455457"/>
    <w:rsid w:val="6D52463D"/>
    <w:rsid w:val="6E0D3D65"/>
    <w:rsid w:val="6E160D96"/>
    <w:rsid w:val="6ED9450A"/>
    <w:rsid w:val="6F821834"/>
    <w:rsid w:val="6FC16405"/>
    <w:rsid w:val="6FCC4EEA"/>
    <w:rsid w:val="71E65ECD"/>
    <w:rsid w:val="72006AB9"/>
    <w:rsid w:val="72332E0C"/>
    <w:rsid w:val="726160C5"/>
    <w:rsid w:val="751F1058"/>
    <w:rsid w:val="75917572"/>
    <w:rsid w:val="76D6752F"/>
    <w:rsid w:val="77581C5C"/>
    <w:rsid w:val="77E63214"/>
    <w:rsid w:val="77F328D5"/>
    <w:rsid w:val="78596E93"/>
    <w:rsid w:val="7A99584F"/>
    <w:rsid w:val="7B510E01"/>
    <w:rsid w:val="7B670ECC"/>
    <w:rsid w:val="7B6D1C23"/>
    <w:rsid w:val="7C0F6248"/>
    <w:rsid w:val="7C7F4904"/>
    <w:rsid w:val="7CA07EC5"/>
    <w:rsid w:val="7CA11962"/>
    <w:rsid w:val="7F567F1B"/>
    <w:rsid w:val="7FE0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Char Char Char1 Char Char Char Char"/>
    <w:basedOn w:val="1"/>
    <w:autoRedefine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7</Pages>
  <Words>579</Words>
  <Characters>596</Characters>
  <Lines>9</Lines>
  <Paragraphs>2</Paragraphs>
  <TotalTime>1</TotalTime>
  <ScaleCrop>false</ScaleCrop>
  <LinksUpToDate>false</LinksUpToDate>
  <CharactersWithSpaces>929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2012-03-21T05:53:00Z</dcterms:created>
  <dc:creator>vip</dc:creator>
  <cp:lastModifiedBy>曦</cp:lastModifiedBy>
  <cp:lastPrinted>2015-03-24T02:01:00Z</cp:lastPrinted>
  <dcterms:modified xsi:type="dcterms:W3CDTF">2025-11-12T01:59:31Z</dcterms:modified>
  <dc:title>2012年上海高校本科重点教学改革项目申请表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F8E8BBDF81AF4D348C6935359804F28B</vt:lpwstr>
  </property>
  <property fmtid="{D5CDD505-2E9C-101B-9397-08002B2CF9AE}" pid="4" name="KSOTemplateDocerSaveRecord">
    <vt:lpwstr>eyJoZGlkIjoiZjNmZGQ5ODUyMWNkNjE5NTc5MmIzM2VmZTViMmYwNDAiLCJ1c2VySWQiOiI3NTkwNjc5MDkifQ==</vt:lpwstr>
  </property>
</Properties>
</file>