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AC749">
      <w:pPr>
        <w:spacing w:line="240" w:lineRule="auto"/>
        <w:jc w:val="left"/>
        <w:rPr>
          <w:rFonts w:hint="eastAsia" w:ascii="仿宋" w:hAnsi="仿宋" w:eastAsia="仿宋" w:cs="仿宋"/>
          <w:spacing w:val="-2"/>
        </w:rPr>
      </w:pPr>
    </w:p>
    <w:p w14:paraId="34240035">
      <w:pPr>
        <w:spacing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海南热带海洋</w:t>
      </w:r>
      <w:r>
        <w:rPr>
          <w:rFonts w:hint="eastAsia" w:ascii="仿宋" w:hAnsi="仿宋" w:eastAsia="仿宋" w:cs="仿宋"/>
          <w:b/>
          <w:sz w:val="44"/>
          <w:szCs w:val="44"/>
        </w:rPr>
        <w:t>学院</w:t>
      </w:r>
    </w:p>
    <w:p w14:paraId="65EBBE44">
      <w:pPr>
        <w:spacing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新工科、新农科、新文科研究与实践</w:t>
      </w:r>
    </w:p>
    <w:p w14:paraId="4983DC4E">
      <w:pPr>
        <w:spacing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项目申报书</w:t>
      </w:r>
    </w:p>
    <w:p w14:paraId="3A32C5D3">
      <w:pPr>
        <w:spacing w:line="240" w:lineRule="auto"/>
        <w:jc w:val="left"/>
        <w:rPr>
          <w:rFonts w:hint="eastAsia" w:ascii="仿宋" w:hAnsi="仿宋" w:eastAsia="仿宋" w:cs="仿宋"/>
        </w:rPr>
      </w:pPr>
    </w:p>
    <w:p w14:paraId="4C2A66C5">
      <w:pPr>
        <w:spacing w:line="240" w:lineRule="auto"/>
        <w:jc w:val="left"/>
        <w:rPr>
          <w:rFonts w:hint="eastAsia" w:ascii="仿宋" w:hAnsi="仿宋" w:eastAsia="仿宋" w:cs="仿宋"/>
        </w:rPr>
      </w:pPr>
    </w:p>
    <w:p w14:paraId="636B7DBF">
      <w:pPr>
        <w:spacing w:line="240" w:lineRule="auto"/>
        <w:jc w:val="left"/>
        <w:rPr>
          <w:rFonts w:hint="eastAsia" w:ascii="仿宋" w:hAnsi="仿宋" w:eastAsia="仿宋" w:cs="仿宋"/>
        </w:rPr>
      </w:pPr>
    </w:p>
    <w:p w14:paraId="0E485F0A">
      <w:pPr>
        <w:tabs>
          <w:tab w:val="left" w:pos="7773"/>
        </w:tabs>
        <w:spacing w:line="24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</w:t>
      </w:r>
      <w:r>
        <w:rPr>
          <w:rFonts w:hint="eastAsia" w:ascii="仿宋" w:hAnsi="仿宋" w:eastAsia="仿宋" w:cs="仿宋"/>
          <w:spacing w:val="3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 w:color="000000"/>
        </w:rPr>
        <w:tab/>
      </w:r>
    </w:p>
    <w:p w14:paraId="2E38E644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095C4C36">
      <w:pPr>
        <w:tabs>
          <w:tab w:val="left" w:pos="7773"/>
        </w:tabs>
        <w:spacing w:before="0" w:line="24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项目类别：A 新工科  □</w:t>
      </w:r>
    </w:p>
    <w:p w14:paraId="083214BE">
      <w:pPr>
        <w:tabs>
          <w:tab w:val="left" w:pos="7773"/>
        </w:tabs>
        <w:spacing w:before="0" w:line="240" w:lineRule="auto"/>
        <w:ind w:firstLine="1500" w:firstLineChars="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B 新农科  □</w:t>
      </w:r>
    </w:p>
    <w:p w14:paraId="4585EAE8">
      <w:pPr>
        <w:tabs>
          <w:tab w:val="left" w:pos="7773"/>
        </w:tabs>
        <w:spacing w:before="0" w:line="240" w:lineRule="auto"/>
        <w:ind w:firstLine="1500" w:firstLineChars="5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C 新文科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</w:p>
    <w:p w14:paraId="6C21003D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22B33124">
      <w:pPr>
        <w:tabs>
          <w:tab w:val="left" w:pos="7773"/>
        </w:tabs>
        <w:spacing w:line="4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pacing w:val="2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 w:color="000000"/>
        </w:rPr>
        <w:tab/>
      </w:r>
    </w:p>
    <w:p w14:paraId="3BD797D2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706A2993">
      <w:pPr>
        <w:tabs>
          <w:tab w:val="left" w:pos="7773"/>
        </w:tabs>
        <w:spacing w:line="4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所在部门</w:t>
      </w:r>
      <w:r>
        <w:rPr>
          <w:rFonts w:hint="eastAsia" w:ascii="仿宋" w:hAnsi="仿宋" w:eastAsia="仿宋" w:cs="仿宋"/>
          <w:spacing w:val="3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 w:color="000000"/>
        </w:rPr>
        <w:tab/>
      </w:r>
    </w:p>
    <w:p w14:paraId="0B976369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3612E055">
      <w:pPr>
        <w:tabs>
          <w:tab w:val="left" w:pos="7773"/>
        </w:tabs>
        <w:spacing w:line="400" w:lineRule="exact"/>
        <w:rPr>
          <w:rFonts w:hint="eastAsia" w:ascii="仿宋" w:hAnsi="仿宋" w:eastAsia="仿宋" w:cs="仿宋"/>
          <w:sz w:val="30"/>
          <w:szCs w:val="30"/>
          <w:u w:val="single" w:color="000000"/>
        </w:rPr>
      </w:pPr>
      <w:r>
        <w:rPr>
          <w:rFonts w:hint="eastAsia" w:ascii="仿宋" w:hAnsi="仿宋" w:eastAsia="仿宋" w:cs="仿宋"/>
          <w:sz w:val="30"/>
          <w:szCs w:val="30"/>
        </w:rPr>
        <w:t>联系电话</w:t>
      </w:r>
      <w:r>
        <w:rPr>
          <w:rFonts w:hint="eastAsia" w:ascii="仿宋" w:hAnsi="仿宋" w:eastAsia="仿宋" w:cs="仿宋"/>
          <w:spacing w:val="3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 w:color="00000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 w:color="000000"/>
        </w:rPr>
        <w:tab/>
      </w:r>
    </w:p>
    <w:p w14:paraId="11817C09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4E69E9B6">
      <w:pPr>
        <w:tabs>
          <w:tab w:val="left" w:pos="7773"/>
        </w:tabs>
        <w:spacing w:line="400" w:lineRule="exact"/>
        <w:rPr>
          <w:rFonts w:hint="eastAsia" w:ascii="仿宋" w:hAnsi="仿宋" w:eastAsia="仿宋" w:cs="仿宋"/>
          <w:sz w:val="30"/>
          <w:szCs w:val="30"/>
          <w:u w:val="single" w:color="00000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电子邮箱：</w:t>
      </w:r>
      <w:r>
        <w:rPr>
          <w:rFonts w:hint="eastAsia" w:ascii="仿宋" w:hAnsi="仿宋" w:eastAsia="仿宋" w:cs="仿宋"/>
          <w:sz w:val="30"/>
          <w:szCs w:val="30"/>
          <w:u w:val="single" w:color="000000"/>
          <w:lang w:val="en-US" w:eastAsia="zh-CN"/>
        </w:rPr>
        <w:t xml:space="preserve">                                          </w:t>
      </w:r>
    </w:p>
    <w:p w14:paraId="35E31A34">
      <w:pPr>
        <w:spacing w:before="5" w:line="220" w:lineRule="exact"/>
        <w:rPr>
          <w:rFonts w:hint="eastAsia" w:ascii="仿宋" w:hAnsi="仿宋" w:eastAsia="仿宋" w:cs="仿宋"/>
          <w:sz w:val="21"/>
        </w:rPr>
      </w:pPr>
    </w:p>
    <w:p w14:paraId="286A131E">
      <w:pPr>
        <w:tabs>
          <w:tab w:val="left" w:pos="7773"/>
        </w:tabs>
        <w:spacing w:line="40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填表日期</w:t>
      </w:r>
      <w:r>
        <w:rPr>
          <w:rFonts w:hint="eastAsia" w:ascii="仿宋" w:hAnsi="仿宋" w:eastAsia="仿宋" w:cs="仿宋"/>
          <w:spacing w:val="3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 w:color="000000"/>
          <w:lang w:val="en-US" w:eastAsia="zh-CN"/>
        </w:rPr>
        <w:t xml:space="preserve">                                          </w:t>
      </w:r>
    </w:p>
    <w:p w14:paraId="7833CBD6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51B8D7F0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00F655FE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7B3EE9A7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5BE1E302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08AB8615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50B96E1A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35DFC23C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4459FDEF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5F13B8E5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海南热带海洋</w:t>
      </w:r>
      <w:r>
        <w:rPr>
          <w:rFonts w:hint="eastAsia" w:ascii="仿宋" w:hAnsi="仿宋" w:eastAsia="仿宋" w:cs="仿宋"/>
        </w:rPr>
        <w:t>学院教务处</w:t>
      </w:r>
    </w:p>
    <w:p w14:paraId="7E45C602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202</w:t>
      </w:r>
      <w:r>
        <w:rPr>
          <w:rFonts w:hint="eastAsia" w:ascii="仿宋" w:hAnsi="仿宋" w:eastAsia="仿宋" w:cs="仿宋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</w:rPr>
        <w:t>年制</w:t>
      </w:r>
    </w:p>
    <w:p w14:paraId="0DAC4D27">
      <w:pPr>
        <w:spacing w:before="4" w:line="220" w:lineRule="exact"/>
        <w:rPr>
          <w:rFonts w:hint="eastAsia" w:ascii="仿宋" w:hAnsi="仿宋" w:eastAsia="仿宋" w:cs="仿宋"/>
          <w:sz w:val="21"/>
        </w:rPr>
      </w:pPr>
    </w:p>
    <w:p w14:paraId="1B65F005">
      <w:pPr>
        <w:tabs>
          <w:tab w:val="left" w:pos="7020"/>
        </w:tabs>
        <w:spacing w:line="400" w:lineRule="exact"/>
        <w:rPr>
          <w:rFonts w:hint="eastAsia" w:ascii="仿宋" w:hAnsi="仿宋" w:eastAsia="仿宋" w:cs="仿宋"/>
          <w:sz w:val="30"/>
          <w:szCs w:val="30"/>
        </w:rPr>
        <w:sectPr>
          <w:pgSz w:w="11907" w:h="16840"/>
          <w:pgMar w:top="2098" w:right="1474" w:bottom="1985" w:left="1588" w:header="851" w:footer="1701" w:gutter="0"/>
          <w:cols w:space="720" w:num="1"/>
        </w:sectPr>
      </w:pPr>
    </w:p>
    <w:p w14:paraId="351885A5">
      <w:pPr>
        <w:spacing w:line="24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</w:rPr>
        <w:t>填</w:t>
      </w:r>
      <w:r>
        <w:rPr>
          <w:rFonts w:hint="eastAsia" w:ascii="仿宋" w:hAnsi="仿宋" w:eastAsia="仿宋" w:cs="仿宋"/>
        </w:rPr>
        <w:t>表说明</w:t>
      </w:r>
    </w:p>
    <w:p w14:paraId="0D39B587">
      <w:pPr>
        <w:spacing w:line="240" w:lineRule="auto"/>
        <w:rPr>
          <w:rFonts w:hint="eastAsia" w:ascii="仿宋" w:hAnsi="仿宋" w:eastAsia="仿宋" w:cs="仿宋"/>
          <w:sz w:val="19"/>
          <w:szCs w:val="19"/>
        </w:rPr>
      </w:pPr>
    </w:p>
    <w:p w14:paraId="24E69B3B">
      <w:pPr>
        <w:spacing w:line="240" w:lineRule="auto"/>
        <w:rPr>
          <w:rFonts w:hint="eastAsia" w:ascii="仿宋" w:hAnsi="仿宋" w:eastAsia="仿宋" w:cs="仿宋"/>
          <w:sz w:val="20"/>
          <w:szCs w:val="20"/>
        </w:rPr>
      </w:pPr>
    </w:p>
    <w:p w14:paraId="4D7EC7FF">
      <w:pPr>
        <w:spacing w:line="240" w:lineRule="auto"/>
        <w:rPr>
          <w:rFonts w:hint="eastAsia" w:ascii="仿宋" w:hAnsi="仿宋" w:eastAsia="仿宋" w:cs="仿宋"/>
          <w:sz w:val="20"/>
          <w:szCs w:val="20"/>
        </w:rPr>
      </w:pPr>
    </w:p>
    <w:p w14:paraId="371D2BE9">
      <w:pPr>
        <w:rPr>
          <w:rFonts w:hint="eastAsia" w:ascii="仿宋" w:hAnsi="仿宋" w:eastAsia="仿宋" w:cs="仿宋"/>
          <w:sz w:val="20"/>
          <w:szCs w:val="20"/>
        </w:rPr>
      </w:pPr>
    </w:p>
    <w:p w14:paraId="54C61BE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</w:t>
      </w:r>
      <w:r>
        <w:rPr>
          <w:rFonts w:hint="eastAsia" w:ascii="仿宋" w:hAnsi="仿宋" w:eastAsia="仿宋" w:cs="仿宋"/>
          <w:spacing w:val="-65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请按表格填写各项内容</w:t>
      </w:r>
      <w:r>
        <w:rPr>
          <w:rFonts w:hint="eastAsia" w:ascii="仿宋" w:hAnsi="仿宋" w:eastAsia="仿宋" w:cs="仿宋"/>
          <w:spacing w:val="-65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要实事求是</w:t>
      </w:r>
      <w:r>
        <w:rPr>
          <w:rFonts w:hint="eastAsia" w:ascii="仿宋" w:hAnsi="仿宋" w:eastAsia="仿宋" w:cs="仿宋"/>
          <w:spacing w:val="-65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逐条认真填写，表达要明确、严谨。</w:t>
      </w:r>
    </w:p>
    <w:p w14:paraId="69EDA6A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</w:t>
      </w:r>
      <w:r>
        <w:rPr>
          <w:rFonts w:hint="eastAsia" w:ascii="仿宋" w:hAnsi="仿宋" w:eastAsia="仿宋" w:cs="仿宋"/>
          <w:spacing w:val="-48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推荐表应明确所在单位在人员</w:t>
      </w:r>
      <w:r>
        <w:rPr>
          <w:rFonts w:hint="eastAsia" w:ascii="仿宋" w:hAnsi="仿宋" w:eastAsia="仿宋" w:cs="仿宋"/>
          <w:spacing w:val="-48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条件</w:t>
      </w:r>
      <w:r>
        <w:rPr>
          <w:rFonts w:hint="eastAsia" w:ascii="仿宋" w:hAnsi="仿宋" w:eastAsia="仿宋" w:cs="仿宋"/>
          <w:spacing w:val="-48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经费</w:t>
      </w:r>
      <w:r>
        <w:rPr>
          <w:rFonts w:hint="eastAsia" w:ascii="仿宋" w:hAnsi="仿宋" w:eastAsia="仿宋" w:cs="仿宋"/>
          <w:spacing w:val="-48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政策等方面的保证措施。</w:t>
      </w:r>
    </w:p>
    <w:p w14:paraId="65FAD3F1">
      <w:pPr>
        <w:snapToGrid w:val="0"/>
        <w:spacing w:line="240" w:lineRule="auto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br w:type="page"/>
      </w:r>
    </w:p>
    <w:p w14:paraId="32871F49">
      <w:pPr>
        <w:snapToGrid w:val="0"/>
        <w:spacing w:line="240" w:lineRule="auto"/>
        <w:rPr>
          <w:rFonts w:hint="eastAsia" w:ascii="仿宋" w:hAnsi="仿宋" w:eastAsia="仿宋" w:cs="仿宋"/>
          <w:sz w:val="21"/>
        </w:rPr>
      </w:pP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18"/>
        <w:gridCol w:w="380"/>
        <w:gridCol w:w="533"/>
        <w:gridCol w:w="74"/>
        <w:gridCol w:w="563"/>
        <w:gridCol w:w="137"/>
        <w:gridCol w:w="963"/>
        <w:gridCol w:w="594"/>
        <w:gridCol w:w="118"/>
        <w:gridCol w:w="93"/>
        <w:gridCol w:w="632"/>
        <w:gridCol w:w="451"/>
        <w:gridCol w:w="325"/>
        <w:gridCol w:w="275"/>
        <w:gridCol w:w="809"/>
        <w:gridCol w:w="294"/>
        <w:gridCol w:w="160"/>
        <w:gridCol w:w="1566"/>
      </w:tblGrid>
      <w:tr w14:paraId="6D9E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D9C37E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项目简况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14:paraId="54983E8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054" w:type="dxa"/>
            <w:gridSpan w:val="15"/>
            <w:shd w:val="clear" w:color="auto" w:fill="auto"/>
            <w:vAlign w:val="center"/>
          </w:tcPr>
          <w:p w14:paraId="54B4306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EC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6764721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14:paraId="208A498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对应项目指南编号</w:t>
            </w:r>
          </w:p>
        </w:tc>
        <w:tc>
          <w:tcPr>
            <w:tcW w:w="3174" w:type="dxa"/>
            <w:gridSpan w:val="8"/>
            <w:shd w:val="clear" w:color="auto" w:fill="auto"/>
            <w:vAlign w:val="center"/>
          </w:tcPr>
          <w:p w14:paraId="7EF6280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lang w:val="en-US" w:eastAsia="zh-CN"/>
              </w:rPr>
              <w:t>新文科（14.经管法领域新文科建设实践）（阅后删除）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0F65B9D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3104" w:type="dxa"/>
            <w:gridSpan w:val="5"/>
            <w:shd w:val="clear" w:color="auto" w:fill="auto"/>
            <w:vAlign w:val="center"/>
          </w:tcPr>
          <w:p w14:paraId="78B8F07C">
            <w:pPr>
              <w:tabs>
                <w:tab w:val="left" w:pos="1818"/>
              </w:tabs>
              <w:spacing w:line="299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en-US"/>
              </w:rPr>
              <w:t>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en-US"/>
              </w:rPr>
              <w:t>至</w:t>
            </w:r>
          </w:p>
          <w:p w14:paraId="3BCC1E04">
            <w:pPr>
              <w:spacing w:line="240" w:lineRule="auto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5EBA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6BC632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14:paraId="1491057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37" w:type="dxa"/>
            <w:gridSpan w:val="4"/>
            <w:shd w:val="clear" w:color="auto" w:fill="auto"/>
            <w:vAlign w:val="center"/>
          </w:tcPr>
          <w:p w14:paraId="14B82E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7C9E49C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14:paraId="3A4D1B2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shd w:val="clear" w:color="auto" w:fill="auto"/>
            <w:vAlign w:val="center"/>
          </w:tcPr>
          <w:p w14:paraId="0160E6B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14:paraId="761B26D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BE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312C80E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14:paraId="7275368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74" w:type="dxa"/>
            <w:gridSpan w:val="8"/>
            <w:shd w:val="clear" w:color="auto" w:fill="auto"/>
            <w:vAlign w:val="center"/>
          </w:tcPr>
          <w:p w14:paraId="1B2BC49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14:paraId="2BFF5FD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最终学位/学历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63FB2C6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6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318BAF9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62" w:type="dxa"/>
            <w:gridSpan w:val="8"/>
            <w:shd w:val="clear" w:color="auto" w:fill="auto"/>
            <w:vAlign w:val="center"/>
          </w:tcPr>
          <w:p w14:paraId="6728F16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专业技术职务/行政职务</w:t>
            </w:r>
          </w:p>
        </w:tc>
        <w:tc>
          <w:tcPr>
            <w:tcW w:w="4723" w:type="dxa"/>
            <w:gridSpan w:val="10"/>
            <w:shd w:val="clear" w:color="auto" w:fill="auto"/>
            <w:vAlign w:val="center"/>
          </w:tcPr>
          <w:p w14:paraId="5A8033D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13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270895B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Merge w:val="restart"/>
            <w:shd w:val="clear" w:color="auto" w:fill="auto"/>
            <w:vAlign w:val="center"/>
          </w:tcPr>
          <w:p w14:paraId="2D732D3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主要教学工作简历（近三年）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484E53D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905" w:type="dxa"/>
            <w:gridSpan w:val="5"/>
            <w:shd w:val="clear" w:color="auto" w:fill="auto"/>
          </w:tcPr>
          <w:p w14:paraId="01D723F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683" w:type="dxa"/>
            <w:gridSpan w:val="4"/>
            <w:shd w:val="clear" w:color="auto" w:fill="auto"/>
          </w:tcPr>
          <w:p w14:paraId="494F3CA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授课对象</w:t>
            </w:r>
          </w:p>
        </w:tc>
        <w:tc>
          <w:tcPr>
            <w:tcW w:w="1263" w:type="dxa"/>
            <w:gridSpan w:val="3"/>
            <w:shd w:val="clear" w:color="auto" w:fill="auto"/>
          </w:tcPr>
          <w:p w14:paraId="42A8BE8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566" w:type="dxa"/>
            <w:shd w:val="clear" w:color="auto" w:fill="auto"/>
          </w:tcPr>
          <w:p w14:paraId="287CCDB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所在单位</w:t>
            </w:r>
          </w:p>
        </w:tc>
      </w:tr>
      <w:tr w14:paraId="547C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06E509F8">
            <w:pPr>
              <w:spacing w:line="240" w:lineRule="auto"/>
            </w:pPr>
          </w:p>
        </w:tc>
        <w:tc>
          <w:tcPr>
            <w:tcW w:w="898" w:type="dxa"/>
            <w:gridSpan w:val="2"/>
            <w:vMerge w:val="continue"/>
            <w:shd w:val="clear" w:color="auto" w:fill="auto"/>
          </w:tcPr>
          <w:p w14:paraId="2FF34B4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14:paraId="462FEF3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gridSpan w:val="5"/>
            <w:shd w:val="clear" w:color="auto" w:fill="auto"/>
          </w:tcPr>
          <w:p w14:paraId="644744B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shd w:val="clear" w:color="auto" w:fill="auto"/>
          </w:tcPr>
          <w:p w14:paraId="5005695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shd w:val="clear" w:color="auto" w:fill="auto"/>
          </w:tcPr>
          <w:p w14:paraId="48181D5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14:paraId="53060E4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26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50198449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Merge w:val="continue"/>
            <w:shd w:val="clear" w:color="auto" w:fill="auto"/>
          </w:tcPr>
          <w:p w14:paraId="1E34605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14:paraId="372AC10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gridSpan w:val="5"/>
            <w:shd w:val="clear" w:color="auto" w:fill="auto"/>
          </w:tcPr>
          <w:p w14:paraId="2C61E1B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shd w:val="clear" w:color="auto" w:fill="auto"/>
          </w:tcPr>
          <w:p w14:paraId="3C47CA0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shd w:val="clear" w:color="auto" w:fill="auto"/>
          </w:tcPr>
          <w:p w14:paraId="596AE3F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14:paraId="3C6D617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7F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7051576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Merge w:val="continue"/>
            <w:shd w:val="clear" w:color="auto" w:fill="auto"/>
          </w:tcPr>
          <w:p w14:paraId="12C5C4E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14:paraId="076B6E6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gridSpan w:val="5"/>
            <w:shd w:val="clear" w:color="auto" w:fill="auto"/>
          </w:tcPr>
          <w:p w14:paraId="766CBEE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shd w:val="clear" w:color="auto" w:fill="auto"/>
          </w:tcPr>
          <w:p w14:paraId="3FD9484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shd w:val="clear" w:color="auto" w:fill="auto"/>
          </w:tcPr>
          <w:p w14:paraId="44431F0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14:paraId="20837A2F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9D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025C50D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Merge w:val="continue"/>
            <w:shd w:val="clear" w:color="auto" w:fill="auto"/>
          </w:tcPr>
          <w:p w14:paraId="1F38EFA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14:paraId="1CC261D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gridSpan w:val="5"/>
            <w:shd w:val="clear" w:color="auto" w:fill="auto"/>
          </w:tcPr>
          <w:p w14:paraId="05E7925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shd w:val="clear" w:color="auto" w:fill="auto"/>
          </w:tcPr>
          <w:p w14:paraId="1301192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shd w:val="clear" w:color="auto" w:fill="auto"/>
          </w:tcPr>
          <w:p w14:paraId="7FA1839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14:paraId="7000AF9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29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136BF1E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Merge w:val="continue"/>
            <w:shd w:val="clear" w:color="auto" w:fill="auto"/>
          </w:tcPr>
          <w:p w14:paraId="177A2AF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14:paraId="2844DB8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gridSpan w:val="5"/>
            <w:shd w:val="clear" w:color="auto" w:fill="auto"/>
          </w:tcPr>
          <w:p w14:paraId="649696B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shd w:val="clear" w:color="auto" w:fill="auto"/>
          </w:tcPr>
          <w:p w14:paraId="7360D05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shd w:val="clear" w:color="auto" w:fill="auto"/>
          </w:tcPr>
          <w:p w14:paraId="725199D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14:paraId="574A094F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B0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14ED102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Merge w:val="continue"/>
            <w:shd w:val="clear" w:color="auto" w:fill="auto"/>
          </w:tcPr>
          <w:p w14:paraId="5DAB924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14:paraId="0FE475B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gridSpan w:val="5"/>
            <w:shd w:val="clear" w:color="auto" w:fill="auto"/>
          </w:tcPr>
          <w:p w14:paraId="65B3534F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shd w:val="clear" w:color="auto" w:fill="auto"/>
          </w:tcPr>
          <w:p w14:paraId="711F009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shd w:val="clear" w:color="auto" w:fill="auto"/>
          </w:tcPr>
          <w:p w14:paraId="42A0ABB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14:paraId="1FA6DD6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DF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576" w:type="dxa"/>
            <w:vMerge w:val="continue"/>
            <w:shd w:val="clear" w:color="auto" w:fill="auto"/>
            <w:vAlign w:val="center"/>
          </w:tcPr>
          <w:p w14:paraId="0237E028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85" w:type="dxa"/>
            <w:gridSpan w:val="18"/>
            <w:shd w:val="clear" w:color="auto" w:fill="auto"/>
          </w:tcPr>
          <w:p w14:paraId="794AA4A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教学改革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和科研工作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情况</w:t>
            </w:r>
          </w:p>
          <w:p w14:paraId="625AD26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AE415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9C951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6E714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2C60D8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48B6C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2EF054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BA4E7C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47779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40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94" w:type="dxa"/>
            <w:gridSpan w:val="2"/>
            <w:vMerge w:val="restart"/>
            <w:shd w:val="clear" w:color="auto" w:fill="auto"/>
            <w:vAlign w:val="center"/>
          </w:tcPr>
          <w:p w14:paraId="519DDE1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主要成员不含申请者（不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含负责人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2C947D5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14:paraId="75DD1D4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7E1C9B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189A638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863" w:type="dxa"/>
            <w:gridSpan w:val="5"/>
            <w:shd w:val="clear" w:color="auto" w:fill="auto"/>
            <w:vAlign w:val="center"/>
          </w:tcPr>
          <w:p w14:paraId="199FD869">
            <w:pPr>
              <w:spacing w:line="273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项目分工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EF51DA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</w:t>
            </w:r>
          </w:p>
        </w:tc>
      </w:tr>
      <w:tr w14:paraId="057C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gridSpan w:val="2"/>
            <w:vMerge w:val="continue"/>
            <w:shd w:val="clear" w:color="auto" w:fill="auto"/>
            <w:vAlign w:val="center"/>
          </w:tcPr>
          <w:p w14:paraId="4E98055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3B67340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14:paraId="152444E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4E6B55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FF2535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shd w:val="clear" w:color="auto" w:fill="auto"/>
            <w:vAlign w:val="center"/>
          </w:tcPr>
          <w:p w14:paraId="3D2E44D8">
            <w:pPr>
              <w:spacing w:line="273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4A757948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 w14:paraId="4B3F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gridSpan w:val="2"/>
            <w:vMerge w:val="continue"/>
            <w:shd w:val="clear" w:color="auto" w:fill="auto"/>
            <w:vAlign w:val="center"/>
          </w:tcPr>
          <w:p w14:paraId="3417E4A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12763CD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14:paraId="237B666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98610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2C4A998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shd w:val="clear" w:color="auto" w:fill="auto"/>
            <w:vAlign w:val="center"/>
          </w:tcPr>
          <w:p w14:paraId="50C99575">
            <w:pPr>
              <w:spacing w:line="273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45F25BE7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 w14:paraId="68DE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gridSpan w:val="2"/>
            <w:vMerge w:val="continue"/>
            <w:shd w:val="clear" w:color="auto" w:fill="auto"/>
            <w:vAlign w:val="center"/>
          </w:tcPr>
          <w:p w14:paraId="532E4B1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3FC6103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14:paraId="073B87D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210F8F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0E2EAC1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shd w:val="clear" w:color="auto" w:fill="auto"/>
            <w:vAlign w:val="center"/>
          </w:tcPr>
          <w:p w14:paraId="032FCBA1">
            <w:pPr>
              <w:spacing w:line="273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FE0855D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 w14:paraId="23B0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gridSpan w:val="2"/>
            <w:vMerge w:val="continue"/>
            <w:shd w:val="clear" w:color="auto" w:fill="auto"/>
            <w:vAlign w:val="center"/>
          </w:tcPr>
          <w:p w14:paraId="17986D5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5231D1B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DD6C21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14:paraId="6056333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1F17E5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5B3A041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shd w:val="clear" w:color="auto" w:fill="auto"/>
            <w:vAlign w:val="center"/>
          </w:tcPr>
          <w:p w14:paraId="6DB5DA70">
            <w:pPr>
              <w:spacing w:line="273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B2299B6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 w14:paraId="7253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061" w:type="dxa"/>
            <w:gridSpan w:val="19"/>
            <w:shd w:val="clear" w:color="auto" w:fill="auto"/>
          </w:tcPr>
          <w:p w14:paraId="5D38E0EA">
            <w:pPr>
              <w:spacing w:line="345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、项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目拟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决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问题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目标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过</w:t>
            </w:r>
            <w:r>
              <w:rPr>
                <w:rFonts w:hint="eastAsia"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字）</w:t>
            </w:r>
          </w:p>
          <w:p w14:paraId="36C835CE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36C79576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26BDC31B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6DC68E48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636B0C68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7F1BEE3B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5829557A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483B33F5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528FB201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1106968D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710057DA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3735ABC4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56738667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33B508A9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4ED24764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3E1DE30F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50B1EA92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27356710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23986429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55B96DC4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0A8867F0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  <w:p w14:paraId="317ADAD8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 w14:paraId="33DD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061" w:type="dxa"/>
            <w:gridSpan w:val="19"/>
            <w:shd w:val="clear" w:color="auto" w:fill="auto"/>
          </w:tcPr>
          <w:p w14:paraId="56A1376C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、项目工作基础（与本项目研究与实践相关的前期工作基础，不超过 2000 字）</w:t>
            </w:r>
          </w:p>
          <w:p w14:paraId="48F9605E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2362C70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03B5E193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15CD9DA5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57FD0216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568900CC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B2F3A09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BF6B6B1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579839AA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0C2DABBD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4529068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54CD9E8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210DDAAD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10ECE13F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59B0BE8B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83D6289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1706F921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D51D7E7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B926E49">
            <w:pPr>
              <w:spacing w:line="240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</w:tc>
      </w:tr>
      <w:tr w14:paraId="5E95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061" w:type="dxa"/>
            <w:gridSpan w:val="19"/>
            <w:shd w:val="clear" w:color="auto" w:fill="auto"/>
          </w:tcPr>
          <w:p w14:paraId="1A4274BC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三、项目的改革思路和举措（列明项目研究与实践的主要思路、具体措施、创新点等，建议列出清晰的图表，不超过 3000 字）</w:t>
            </w:r>
          </w:p>
          <w:p w14:paraId="15356E7B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489C9F41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4622F89E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B48791B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2A9C9684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D96762B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51A35262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546D2C5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590D7C64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FC79C87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A8E9AA1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10FFA3EB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1C9959A0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71924C8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5BCCD2C5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0A49419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E5038E0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41ECDE2F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23CCC53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EA17774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19BACB9D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D12A397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8DBCD17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20EE9C3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C0EDE54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</w:tc>
      </w:tr>
      <w:tr w14:paraId="71E2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061" w:type="dxa"/>
            <w:gridSpan w:val="19"/>
            <w:shd w:val="clear" w:color="auto" w:fill="auto"/>
          </w:tcPr>
          <w:p w14:paraId="5E4504F9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四、项目计划及预期成果（项目执行的时间表，可考核的项目完成结果，可示范推广的经验等，不超过 2000 字）</w:t>
            </w:r>
          </w:p>
          <w:p w14:paraId="4DA40B8C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1FD2137C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2F8E9F02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7975762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7FAF8C7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4EBC6A1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59777432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4C1EB9F5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4D3C3278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A9679B9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116B3E4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B9F7D7A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58B80E54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73764C5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0657444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2A488F42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4B7DF1EC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7A6355E9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1BE90CD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2B4E6EDE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174DD2CD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504D1CC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86158EE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035E2662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30129B34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305C3F0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697BD713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  <w:p w14:paraId="26D12833">
            <w:pPr>
              <w:spacing w:line="345" w:lineRule="exac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</w:p>
        </w:tc>
      </w:tr>
      <w:tr w14:paraId="6638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9061" w:type="dxa"/>
            <w:gridSpan w:val="19"/>
            <w:shd w:val="clear" w:color="auto" w:fill="auto"/>
          </w:tcPr>
          <w:p w14:paraId="5472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五、经费预算（单位：元）</w:t>
            </w:r>
          </w:p>
          <w:tbl>
            <w:tblPr>
              <w:tblStyle w:val="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6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3290"/>
              <w:gridCol w:w="2267"/>
              <w:gridCol w:w="2125"/>
              <w:gridCol w:w="1446"/>
            </w:tblGrid>
            <w:tr w14:paraId="46DE605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6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72" w:hRule="atLeast"/>
                <w:jc w:val="center"/>
              </w:trPr>
              <w:tc>
                <w:tcPr>
                  <w:tcW w:w="329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403886">
                  <w:pPr>
                    <w:spacing w:line="360" w:lineRule="auto"/>
                    <w:jc w:val="center"/>
                    <w:rPr>
                      <w:rFonts w:hint="eastAsia" w:ascii="宋体" w:hAnsi="宋体" w:eastAsia="仿宋_GB2312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</w:rPr>
                    <w:t>预算科目</w:t>
                  </w: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  <w:lang w:eastAsia="zh-CN"/>
                    </w:rPr>
                    <w:t>名称</w:t>
                  </w:r>
                </w:p>
              </w:tc>
              <w:tc>
                <w:tcPr>
                  <w:tcW w:w="2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110440"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  <w:u w:val="single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A5E676"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  <w:u w:val="single"/>
                      <w:lang w:val="en-US" w:eastAsia="zh-CN"/>
                    </w:rPr>
                    <w:t>26</w:t>
                  </w: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4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B959B90"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4"/>
                    </w:rPr>
                    <w:t>合计</w:t>
                  </w:r>
                </w:p>
              </w:tc>
            </w:tr>
            <w:tr w14:paraId="1DEF7AB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6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58" w:hRule="atLeast"/>
                <w:jc w:val="center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151C96">
                  <w:pPr>
                    <w:spacing w:line="24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z w:val="24"/>
                      <w:szCs w:val="24"/>
                    </w:rPr>
                    <w:t>差旅费/会议费/国际合作与交流费</w:t>
                  </w:r>
                </w:p>
              </w:tc>
              <w:tc>
                <w:tcPr>
                  <w:tcW w:w="2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FE613E5"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E57132B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9A3DDBA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</w:tr>
            <w:tr w14:paraId="059C4DA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6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58" w:hRule="atLeast"/>
                <w:jc w:val="center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B6E83F">
                  <w:pPr>
                    <w:spacing w:line="24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出版/文献/信息传播/知识产权事务费</w:t>
                  </w:r>
                </w:p>
              </w:tc>
              <w:tc>
                <w:tcPr>
                  <w:tcW w:w="2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F72F56A"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AEC0FD0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6AB98B2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</w:tr>
            <w:tr w14:paraId="57D24D6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6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73" w:hRule="atLeast"/>
                <w:jc w:val="center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27C1A0"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z w:val="24"/>
                      <w:szCs w:val="24"/>
                    </w:rPr>
                    <w:t>耗材费</w:t>
                  </w:r>
                </w:p>
              </w:tc>
              <w:tc>
                <w:tcPr>
                  <w:tcW w:w="2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5B008D9"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2B83F6B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62D4CC0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</w:tr>
            <w:tr w14:paraId="3F6D3E47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6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58" w:hRule="atLeast"/>
                <w:jc w:val="center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AAAC32"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eastAsia="zh-CN"/>
                    </w:rPr>
                    <w:t>印刷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费</w:t>
                  </w:r>
                </w:p>
              </w:tc>
              <w:tc>
                <w:tcPr>
                  <w:tcW w:w="2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85C04D0"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15A45D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AEA2B0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</w:tr>
            <w:tr w14:paraId="459137B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6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58" w:hRule="atLeast"/>
                <w:jc w:val="center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9C14B0">
                  <w:pPr>
                    <w:spacing w:line="360" w:lineRule="auto"/>
                    <w:jc w:val="center"/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eastAsia="zh-CN"/>
                    </w:rPr>
                    <w:t>资料费</w:t>
                  </w:r>
                </w:p>
              </w:tc>
              <w:tc>
                <w:tcPr>
                  <w:tcW w:w="2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8C5EDCF"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8233DDF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D36B0EF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</w:tr>
            <w:tr w14:paraId="632B6962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6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72" w:hRule="atLeast"/>
                <w:jc w:val="center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31ABFBB"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E822AD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E69524E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33B6A38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099F395A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6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72" w:hRule="atLeast"/>
                <w:jc w:val="center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D3BB83A"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2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0C3DFF1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191F555">
                  <w:pPr>
                    <w:spacing w:line="360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178605B">
                  <w:pPr>
                    <w:spacing w:line="360" w:lineRule="auto"/>
                    <w:rPr>
                      <w:rFonts w:hint="default" w:ascii="宋体" w:hAnsi="宋体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val="en-US" w:eastAsia="zh-CN"/>
                    </w:rPr>
                    <w:t>10000</w:t>
                  </w:r>
                </w:p>
              </w:tc>
            </w:tr>
          </w:tbl>
          <w:p w14:paraId="2CAA36B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2F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9061" w:type="dxa"/>
            <w:gridSpan w:val="19"/>
            <w:shd w:val="clear" w:color="auto" w:fill="auto"/>
          </w:tcPr>
          <w:p w14:paraId="61CB29EA"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六、诚信承诺</w:t>
            </w:r>
          </w:p>
          <w:p w14:paraId="6DE516C4">
            <w:pPr>
              <w:spacing w:line="600" w:lineRule="exact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本人承诺项目组提交的各项信息准确、真实，如有虚假，愿意承担相应责任。</w:t>
            </w:r>
          </w:p>
          <w:p w14:paraId="43A3F6F7"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850262"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22CA28">
            <w:pPr>
              <w:spacing w:line="600" w:lineRule="exact"/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人签字</w:t>
            </w:r>
            <w:r>
              <w:rPr>
                <w:rFonts w:hint="eastAsia" w:ascii="仿宋" w:hAnsi="仿宋" w:eastAsia="仿宋" w:cs="仿宋"/>
                <w:spacing w:val="112"/>
                <w:kern w:val="0"/>
                <w:sz w:val="24"/>
                <w:szCs w:val="24"/>
                <w:fitText w:val="3000" w:id="442834918"/>
              </w:rPr>
              <w:t xml:space="preserve">：       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fitText w:val="3000" w:id="442834918"/>
              </w:rPr>
              <w:t xml:space="preserve"> </w:t>
            </w:r>
          </w:p>
          <w:p w14:paraId="22935BEB">
            <w:pPr>
              <w:spacing w:line="273" w:lineRule="exact"/>
              <w:ind w:right="9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</w:t>
            </w:r>
          </w:p>
          <w:p w14:paraId="411A556F">
            <w:pPr>
              <w:spacing w:line="240" w:lineRule="auto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pacing w:val="0"/>
                <w:w w:val="82"/>
                <w:kern w:val="0"/>
                <w:sz w:val="24"/>
                <w:szCs w:val="24"/>
                <w:fitText w:val="1680" w:id="1"/>
              </w:rPr>
              <w:t xml:space="preserve">年     月      </w:t>
            </w:r>
            <w:r>
              <w:rPr>
                <w:rFonts w:hint="eastAsia" w:ascii="仿宋" w:hAnsi="仿宋" w:eastAsia="仿宋" w:cs="仿宋"/>
                <w:spacing w:val="6"/>
                <w:w w:val="82"/>
                <w:kern w:val="0"/>
                <w:sz w:val="24"/>
                <w:szCs w:val="24"/>
                <w:fitText w:val="1680" w:id="1"/>
              </w:rPr>
              <w:t>日</w:t>
            </w:r>
          </w:p>
        </w:tc>
      </w:tr>
    </w:tbl>
    <w:tbl>
      <w:tblPr>
        <w:tblStyle w:val="3"/>
        <w:tblpPr w:leftFromText="180" w:rightFromText="180" w:vertAnchor="text" w:horzAnchor="margin" w:tblpX="-283" w:tblpY="220"/>
        <w:tblW w:w="53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5288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ED9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七、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所学院</w:t>
            </w: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  <w:p w14:paraId="23FFE1F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AA78FCB">
            <w:pPr>
              <w:ind w:firstLine="5160" w:firstLineChars="2150"/>
              <w:rPr>
                <w:rFonts w:hint="eastAsia" w:ascii="仿宋" w:hAnsi="仿宋" w:eastAsia="仿宋" w:cs="仿宋"/>
                <w:sz w:val="24"/>
              </w:rPr>
            </w:pPr>
          </w:p>
          <w:p w14:paraId="16829F5F">
            <w:pPr>
              <w:ind w:firstLine="5160" w:firstLineChars="2150"/>
              <w:rPr>
                <w:rFonts w:hint="eastAsia" w:ascii="仿宋" w:hAnsi="仿宋" w:eastAsia="仿宋" w:cs="仿宋"/>
                <w:sz w:val="24"/>
              </w:rPr>
            </w:pPr>
          </w:p>
          <w:p w14:paraId="4A3B0E1B">
            <w:pPr>
              <w:ind w:firstLine="5160" w:firstLineChars="2150"/>
              <w:rPr>
                <w:rFonts w:hint="eastAsia" w:ascii="仿宋" w:hAnsi="仿宋" w:eastAsia="仿宋" w:cs="仿宋"/>
                <w:sz w:val="24"/>
              </w:rPr>
            </w:pPr>
          </w:p>
          <w:p w14:paraId="2642792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9381F83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（公  章）</w:t>
            </w:r>
          </w:p>
          <w:p w14:paraId="1982C2DC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</w:p>
          <w:p w14:paraId="5A2EAEBE">
            <w:pPr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140177EF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MingH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8" w:lineRule="auto"/>
      </w:pPr>
      <w:r>
        <w:separator/>
      </w:r>
    </w:p>
  </w:footnote>
  <w:footnote w:type="continuationSeparator" w:id="1">
    <w:p>
      <w:pPr>
        <w:spacing w:line="33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mI2M2Q3MjEwNjY1NmZiYzEyNWRlNWI4YzUzYzIifQ=="/>
  </w:docVars>
  <w:rsids>
    <w:rsidRoot w:val="00000000"/>
    <w:rsid w:val="09A86E39"/>
    <w:rsid w:val="0CA04FA3"/>
    <w:rsid w:val="144A03E7"/>
    <w:rsid w:val="16931028"/>
    <w:rsid w:val="179454F3"/>
    <w:rsid w:val="196B16E7"/>
    <w:rsid w:val="1C8B617A"/>
    <w:rsid w:val="22EA3496"/>
    <w:rsid w:val="31874B21"/>
    <w:rsid w:val="38EA6674"/>
    <w:rsid w:val="47C6205A"/>
    <w:rsid w:val="4C856040"/>
    <w:rsid w:val="4EB1544F"/>
    <w:rsid w:val="4FC144E0"/>
    <w:rsid w:val="50925C27"/>
    <w:rsid w:val="534235D9"/>
    <w:rsid w:val="557D17B4"/>
    <w:rsid w:val="58481600"/>
    <w:rsid w:val="5A062578"/>
    <w:rsid w:val="5B5C15DE"/>
    <w:rsid w:val="609B43B1"/>
    <w:rsid w:val="6A2A4582"/>
    <w:rsid w:val="6D8312D0"/>
    <w:rsid w:val="7677439C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8" w:lineRule="auto"/>
      <w:jc w:val="both"/>
    </w:pPr>
    <w:rPr>
      <w:rFonts w:ascii="仿宋_GB2312" w:hAnsi="等线" w:eastAsia="仿宋_GB2312" w:cs="UMingHK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 w:line="240" w:lineRule="auto"/>
      <w:jc w:val="left"/>
    </w:pPr>
    <w:rPr>
      <w:rFonts w:cs="Times New Roman" w:asciiTheme="minorHAnsi" w:hAnsiTheme="minorHAnsi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626</Words>
  <Characters>656</Characters>
  <Lines>0</Lines>
  <Paragraphs>0</Paragraphs>
  <TotalTime>32</TotalTime>
  <ScaleCrop>false</ScaleCrop>
  <LinksUpToDate>false</LinksUpToDate>
  <CharactersWithSpaces>957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曦</cp:lastModifiedBy>
  <dcterms:modified xsi:type="dcterms:W3CDTF">2025-10-22T03:35:55Z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6B45C10F365D4CBB8DA594CA854BA40F_12</vt:lpwstr>
  </property>
  <property fmtid="{D5CDD505-2E9C-101B-9397-08002B2CF9AE}" pid="4" name="KSOTemplateDocerSaveRecord">
    <vt:lpwstr>eyJoZGlkIjoiZjNmZGQ5ODUyMWNkNjE5NTc5MmIzM2VmZTViMmYwNDAiLCJ1c2VySWQiOiI3NTkwNjc5MDkifQ==</vt:lpwstr>
  </property>
</Properties>
</file>