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2022年度学校体育卫生艺术国防教育专项任务项目申报书（模板）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420" w:left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420" w:left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项目申请人：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420" w:left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420" w:left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申请日期：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年    月    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420" w:left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420" w:left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420" w:left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tbl>
      <w:tblPr>
        <w:tblW w:w="52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19"/>
        <w:gridCol w:w="1581"/>
        <w:gridCol w:w="1453"/>
        <w:gridCol w:w="1173"/>
        <w:gridCol w:w="142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项目申请人</w:t>
            </w:r>
          </w:p>
        </w:tc>
        <w:tc>
          <w:tcPr>
            <w:tcW w:w="84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3" w:type="pct"/>
            <w:shd w:val="clear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54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2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3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职称（</w:t>
            </w:r>
            <w:r>
              <w:rPr>
                <w:rStyle w:val="5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务）</w:t>
            </w:r>
          </w:p>
        </w:tc>
        <w:tc>
          <w:tcPr>
            <w:tcW w:w="883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最后学历</w:t>
            </w:r>
          </w:p>
        </w:tc>
        <w:tc>
          <w:tcPr>
            <w:tcW w:w="654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最后学位</w:t>
            </w:r>
          </w:p>
        </w:tc>
        <w:tc>
          <w:tcPr>
            <w:tcW w:w="672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3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专业领域</w:t>
            </w:r>
          </w:p>
        </w:tc>
        <w:tc>
          <w:tcPr>
            <w:tcW w:w="883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123" w:type="pct"/>
            <w:gridSpan w:val="3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3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818" w:type="pct"/>
            <w:gridSpan w:val="5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3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883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654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672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1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最终成果形式</w:t>
            </w:r>
          </w:p>
        </w:tc>
        <w:tc>
          <w:tcPr>
            <w:tcW w:w="883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pct"/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00" w:type="pct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项目申请人最近五年内取得的相关研究成果（限</w:t>
            </w:r>
            <w:r>
              <w:rPr>
                <w:rStyle w:val="6"/>
                <w:rFonts w:eastAsia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064" w:type="pct"/>
            <w:gridSpan w:val="3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成果名称</w:t>
            </w:r>
          </w:p>
        </w:tc>
        <w:tc>
          <w:tcPr>
            <w:tcW w:w="1466" w:type="pct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出版（发表、提交）单位</w:t>
            </w:r>
          </w:p>
        </w:tc>
        <w:tc>
          <w:tcPr>
            <w:tcW w:w="1468" w:type="pct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出版（发表、提交）时间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4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4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4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4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4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7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一、项目组主要成员情况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1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1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1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1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1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1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</w:p>
    <w:tbl>
      <w:tblPr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5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00" w:type="pct"/>
            <w:gridSpan w:val="2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经费类别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其中：印刷费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咨询费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6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2834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  <w:jc w:val="center"/>
        </w:trPr>
        <w:tc>
          <w:tcPr>
            <w:tcW w:w="5000" w:type="pct"/>
            <w:gridSpan w:val="2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项目研究的主要内容、研究方法、现实意义和对实践的运用价值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420" w:left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420" w:left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textAlignment w:val="auto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项目研究的工作方案和进度计划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textAlignment w:val="auto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工作单位意见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负责人签字                 单位公章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textAlignment w:val="auto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省级教育行政部门意见（教育部直属高等学校、部省合建高等学校、教育部直属单位不用填写）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负责人签字                 单位公章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420" w:leftChars="2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0A2D6"/>
    <w:multiLevelType w:val="singleLevel"/>
    <w:tmpl w:val="A600A2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342E"/>
    <w:rsid w:val="2F0C2E1B"/>
    <w:rsid w:val="32F50F85"/>
    <w:rsid w:val="446D3796"/>
    <w:rsid w:val="45052CCB"/>
    <w:rsid w:val="6583306E"/>
    <w:rsid w:val="706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2022-07-12T11:39:10Z</dcterms:created>
  <dc:creator>800924</dc:creator>
  <cp:lastModifiedBy>勇敢的心</cp:lastModifiedBy>
  <dcterms:modified xsi:type="dcterms:W3CDTF">2022-07-12T12:36:44Z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45BE6E52EC804D61BAE05C3F4BB76648</vt:lpwstr>
  </property>
</Properties>
</file>