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41A33A" w14:textId="28516C3E" w:rsidR="00F77F32" w:rsidRPr="00283C53" w:rsidRDefault="00283C53" w:rsidP="00283C53">
      <w:pPr>
        <w:jc w:val="center"/>
        <w:rPr>
          <w:b/>
          <w:bCs/>
          <w:sz w:val="32"/>
          <w:szCs w:val="32"/>
        </w:rPr>
      </w:pPr>
      <w:r w:rsidRPr="00283C53">
        <w:rPr>
          <w:rFonts w:hint="eastAsia"/>
          <w:b/>
          <w:bCs/>
          <w:sz w:val="32"/>
          <w:szCs w:val="32"/>
        </w:rPr>
        <w:t>督导专家功能</w:t>
      </w:r>
    </w:p>
    <w:p w14:paraId="0BD88D8B" w14:textId="7DEE5E96" w:rsidR="00283C53" w:rsidRDefault="00283C53">
      <w:r>
        <w:rPr>
          <w:rFonts w:hint="eastAsia"/>
        </w:rPr>
        <w:t>一、督导专家登录系统</w:t>
      </w:r>
    </w:p>
    <w:p w14:paraId="409958D8" w14:textId="5104D399" w:rsidR="00283C53" w:rsidRDefault="00283C53">
      <w:r>
        <w:rPr>
          <w:rFonts w:hint="eastAsia"/>
        </w:rPr>
        <w:t>1、督导专家输入网址：</w:t>
      </w:r>
      <w:r w:rsidRPr="00283C53">
        <w:t>gxu.co.cnki.net</w:t>
      </w:r>
      <w:r>
        <w:rPr>
          <w:rFonts w:hint="eastAsia"/>
        </w:rPr>
        <w:t>；</w:t>
      </w:r>
    </w:p>
    <w:p w14:paraId="75A5445E" w14:textId="36C3CBCE" w:rsidR="00283C53" w:rsidRDefault="00283C53">
      <w:pPr>
        <w:rPr>
          <w:color w:val="FF0000"/>
        </w:rPr>
      </w:pPr>
      <w:r>
        <w:rPr>
          <w:rFonts w:hint="eastAsia"/>
        </w:rPr>
        <w:t>2、在右侧输入用户名、密码，选择</w:t>
      </w:r>
      <w:r w:rsidRPr="00283C53">
        <w:rPr>
          <w:rFonts w:hint="eastAsia"/>
          <w:color w:val="FF0000"/>
        </w:rPr>
        <w:t>教师</w:t>
      </w:r>
      <w:r>
        <w:rPr>
          <w:rFonts w:hint="eastAsia"/>
        </w:rPr>
        <w:t>身份后登录系统。</w:t>
      </w:r>
      <w:r w:rsidRPr="00283C53">
        <w:rPr>
          <w:rFonts w:hint="eastAsia"/>
          <w:color w:val="FF0000"/>
        </w:rPr>
        <w:t>注：用户名、密码均为工号；</w:t>
      </w:r>
    </w:p>
    <w:p w14:paraId="106E7AFA" w14:textId="35B6799F" w:rsidR="00283C53" w:rsidRDefault="00283C53">
      <w:r>
        <w:rPr>
          <w:rFonts w:hint="eastAsia"/>
        </w:rPr>
        <w:t>3、点击登录后转到选择角色的界面，选择督导专家角色登录系统</w:t>
      </w:r>
      <w:r>
        <w:rPr>
          <w:rFonts w:hint="eastAsia"/>
        </w:rPr>
        <w:t>；</w:t>
      </w:r>
    </w:p>
    <w:p w14:paraId="0C8FDB87" w14:textId="79C619C1" w:rsidR="00283C53" w:rsidRPr="00283C53" w:rsidRDefault="00283C53">
      <w:pPr>
        <w:rPr>
          <w:rFonts w:hint="eastAsia"/>
        </w:rPr>
      </w:pPr>
      <w:r>
        <w:rPr>
          <w:rFonts w:hint="eastAsia"/>
        </w:rPr>
        <w:t>4、登陆后在界面右上角可以绑定自己的微信，方便以后扫码登陆。</w:t>
      </w:r>
    </w:p>
    <w:p w14:paraId="7F097252" w14:textId="34648E72" w:rsidR="00283C53" w:rsidRDefault="00283C53">
      <w:r>
        <w:rPr>
          <w:noProof/>
        </w:rPr>
        <w:drawing>
          <wp:inline distT="0" distB="0" distL="0" distR="0" wp14:anchorId="56B2F23B" wp14:editId="3F138552">
            <wp:extent cx="2237105" cy="2694992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94880" cy="27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3A5DAE" wp14:editId="7728A9FC">
            <wp:extent cx="2200275" cy="272891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22875" cy="275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98269" w14:textId="3CED3AA1" w:rsidR="00283C53" w:rsidRDefault="00283C53"/>
    <w:p w14:paraId="73EF1A30" w14:textId="6C8DDBE3" w:rsidR="00CC3E55" w:rsidRDefault="00CC3E55">
      <w:r>
        <w:rPr>
          <w:rFonts w:hint="eastAsia"/>
        </w:rPr>
        <w:t>二、选题分析</w:t>
      </w:r>
    </w:p>
    <w:p w14:paraId="1939928C" w14:textId="3D0C81BF" w:rsidR="00CC3E55" w:rsidRDefault="00CC3E55">
      <w:pPr>
        <w:rPr>
          <w:rFonts w:hint="eastAsia"/>
        </w:rPr>
      </w:pPr>
      <w:r>
        <w:rPr>
          <w:rFonts w:hint="eastAsia"/>
        </w:rPr>
        <w:t>点击选题分析，输入自己的题目后电子空白处会自动推荐关键词，点击关键词后，点击选题分析，可以对题目进行分析</w:t>
      </w:r>
    </w:p>
    <w:p w14:paraId="1D077D17" w14:textId="12F1C42E" w:rsidR="00CC3E55" w:rsidRDefault="00CC3E55">
      <w:r>
        <w:rPr>
          <w:noProof/>
        </w:rPr>
        <w:drawing>
          <wp:inline distT="0" distB="0" distL="0" distR="0" wp14:anchorId="240B46B8" wp14:editId="11D62324">
            <wp:extent cx="5274310" cy="210883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2CFCC" w14:textId="50D04358" w:rsidR="00CC3E55" w:rsidRDefault="00CC3E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DFA46CF" wp14:editId="6F77A589">
            <wp:extent cx="5274310" cy="280543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6B22B" w14:textId="1353DA7E" w:rsidR="00283C53" w:rsidRDefault="00CC3E55">
      <w:pPr>
        <w:rPr>
          <w:rFonts w:hint="eastAsia"/>
        </w:rPr>
      </w:pPr>
      <w:r>
        <w:rPr>
          <w:rFonts w:hint="eastAsia"/>
        </w:rPr>
        <w:t>三</w:t>
      </w:r>
      <w:r w:rsidR="00283C53">
        <w:rPr>
          <w:rFonts w:hint="eastAsia"/>
        </w:rPr>
        <w:t>、督导专家具体功能</w:t>
      </w:r>
    </w:p>
    <w:p w14:paraId="48FF2C04" w14:textId="7259C757" w:rsidR="00283C53" w:rsidRDefault="00A50259">
      <w:r>
        <w:rPr>
          <w:rFonts w:hint="eastAsia"/>
        </w:rPr>
        <w:t>1、</w:t>
      </w:r>
      <w:r w:rsidRPr="001E643F">
        <w:rPr>
          <w:rFonts w:hint="eastAsia"/>
          <w:color w:val="FF0000"/>
        </w:rPr>
        <w:t>查看通知公告</w:t>
      </w:r>
      <w:r>
        <w:rPr>
          <w:rFonts w:hint="eastAsia"/>
        </w:rPr>
        <w:t>：左侧导航栏-首页管理-通知公告</w:t>
      </w:r>
      <w:r w:rsidR="001E643F">
        <w:rPr>
          <w:rFonts w:hint="eastAsia"/>
        </w:rPr>
        <w:t>，可查看通知公告</w:t>
      </w:r>
    </w:p>
    <w:p w14:paraId="1D478A62" w14:textId="7941425F" w:rsidR="00A50259" w:rsidRDefault="00A50259">
      <w:r>
        <w:rPr>
          <w:noProof/>
        </w:rPr>
        <w:drawing>
          <wp:inline distT="0" distB="0" distL="0" distR="0" wp14:anchorId="3B4353EE" wp14:editId="20F7A6BB">
            <wp:extent cx="5148300" cy="120492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48300" cy="120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C3AC2" w14:textId="668B5572" w:rsidR="001E643F" w:rsidRDefault="001E643F">
      <w:r>
        <w:rPr>
          <w:rFonts w:hint="eastAsia"/>
        </w:rPr>
        <w:t>2、查看系统已经配过的自定义表单信息：左侧导航栏-系统配置信息-查看自定义表单</w:t>
      </w:r>
    </w:p>
    <w:p w14:paraId="297A4345" w14:textId="06960CF9" w:rsidR="00431D4E" w:rsidRDefault="001E643F">
      <w:r>
        <w:rPr>
          <w:noProof/>
        </w:rPr>
        <w:drawing>
          <wp:inline distT="0" distB="0" distL="0" distR="0" wp14:anchorId="29F02E40" wp14:editId="21579436">
            <wp:extent cx="5274310" cy="166179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C66FA" w14:textId="77777777" w:rsidR="00A52D69" w:rsidRDefault="00A52D69">
      <w:pPr>
        <w:rPr>
          <w:rFonts w:hint="eastAsia"/>
        </w:rPr>
      </w:pPr>
    </w:p>
    <w:p w14:paraId="4AF09E9B" w14:textId="26230B6E" w:rsidR="001E643F" w:rsidRDefault="001E643F">
      <w:r>
        <w:rPr>
          <w:rFonts w:hint="eastAsia"/>
        </w:rPr>
        <w:t>3、</w:t>
      </w:r>
      <w:r w:rsidR="00431D4E">
        <w:rPr>
          <w:rFonts w:hint="eastAsia"/>
        </w:rPr>
        <w:t>查看负责学院教师信息、课题详情，任务书详情</w:t>
      </w:r>
    </w:p>
    <w:p w14:paraId="1B18B9C4" w14:textId="52736C68" w:rsidR="00431D4E" w:rsidRDefault="00431D4E">
      <w:r>
        <w:rPr>
          <w:noProof/>
        </w:rPr>
        <w:drawing>
          <wp:inline distT="0" distB="0" distL="0" distR="0" wp14:anchorId="7F84CB83" wp14:editId="1F419AEF">
            <wp:extent cx="5274310" cy="163766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2B06B" w14:textId="391ABE6F" w:rsidR="00431D4E" w:rsidRDefault="00431D4E">
      <w:r>
        <w:rPr>
          <w:rFonts w:hint="eastAsia"/>
        </w:rPr>
        <w:lastRenderedPageBreak/>
        <w:t>4、查看负责院系学生信息、课题详情、过程文档以及成绩</w:t>
      </w:r>
    </w:p>
    <w:p w14:paraId="2DD98D87" w14:textId="50875957" w:rsidR="00431D4E" w:rsidRDefault="00431D4E">
      <w:r>
        <w:rPr>
          <w:noProof/>
        </w:rPr>
        <w:drawing>
          <wp:inline distT="0" distB="0" distL="0" distR="0" wp14:anchorId="18D1EFD5" wp14:editId="4794EFCA">
            <wp:extent cx="5274310" cy="147828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B343F" w14:textId="6AB8EC3A" w:rsidR="00A52D69" w:rsidRDefault="00A52D69">
      <w:r>
        <w:rPr>
          <w:rFonts w:hint="eastAsia"/>
        </w:rPr>
        <w:t>5、查看负责学院的课题信息，操作下点击详情可以看内容</w:t>
      </w:r>
    </w:p>
    <w:p w14:paraId="5C40F8E2" w14:textId="28CE7AF6" w:rsidR="00A52D69" w:rsidRDefault="00A52D69">
      <w:r>
        <w:rPr>
          <w:noProof/>
        </w:rPr>
        <w:drawing>
          <wp:inline distT="0" distB="0" distL="0" distR="0" wp14:anchorId="144FFBCC" wp14:editId="00098EEC">
            <wp:extent cx="5274310" cy="177990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97A36" w14:textId="4852C4BA" w:rsidR="00A52D69" w:rsidRDefault="00A52D69">
      <w:r>
        <w:rPr>
          <w:rFonts w:hint="eastAsia"/>
        </w:rPr>
        <w:t>6、查看答辩组</w:t>
      </w:r>
    </w:p>
    <w:p w14:paraId="0DBA1001" w14:textId="09BC9ED2" w:rsidR="00A52D69" w:rsidRDefault="00A52D69">
      <w:r>
        <w:rPr>
          <w:noProof/>
        </w:rPr>
        <w:drawing>
          <wp:inline distT="0" distB="0" distL="0" distR="0" wp14:anchorId="41AD3446" wp14:editId="7ED8A2A3">
            <wp:extent cx="5274310" cy="1765935"/>
            <wp:effectExtent l="0" t="0" r="254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5A2C7" w14:textId="42B61587" w:rsidR="00A52D69" w:rsidRDefault="00A52D69">
      <w:r>
        <w:rPr>
          <w:rFonts w:hint="eastAsia"/>
        </w:rPr>
        <w:t>7、查看负责的答辩组和学生</w:t>
      </w:r>
    </w:p>
    <w:p w14:paraId="0B58EF32" w14:textId="5E64BF8C" w:rsidR="00A52D69" w:rsidRDefault="00A52D69">
      <w:r>
        <w:rPr>
          <w:noProof/>
        </w:rPr>
        <w:drawing>
          <wp:inline distT="0" distB="0" distL="0" distR="0" wp14:anchorId="1C12D69A" wp14:editId="6B0F0291">
            <wp:extent cx="5274310" cy="2714625"/>
            <wp:effectExtent l="0" t="0" r="254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0347" cy="271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54017" w14:textId="743A8857" w:rsidR="00A52D69" w:rsidRDefault="00A52D69">
      <w:r>
        <w:rPr>
          <w:rFonts w:hint="eastAsia"/>
        </w:rPr>
        <w:lastRenderedPageBreak/>
        <w:t>8、各类信息统计，可以看到负责学院的进度</w:t>
      </w:r>
    </w:p>
    <w:p w14:paraId="2BDA7AD9" w14:textId="048D6F44" w:rsidR="00A52D69" w:rsidRDefault="00A52D69">
      <w:r>
        <w:rPr>
          <w:noProof/>
        </w:rPr>
        <w:drawing>
          <wp:inline distT="0" distB="0" distL="0" distR="0" wp14:anchorId="71CC7C87" wp14:editId="663C6D68">
            <wp:extent cx="5274310" cy="211455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22858" w14:textId="358423FE" w:rsidR="00A52D69" w:rsidRDefault="00A52D69">
      <w:pPr>
        <w:rPr>
          <w:rFonts w:hint="eastAsia"/>
        </w:rPr>
      </w:pPr>
      <w:r>
        <w:rPr>
          <w:noProof/>
        </w:rPr>
        <w:drawing>
          <wp:inline distT="0" distB="0" distL="0" distR="0" wp14:anchorId="2965949A" wp14:editId="675303C0">
            <wp:extent cx="5274310" cy="244602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52D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A33"/>
    <w:rsid w:val="001B14FE"/>
    <w:rsid w:val="001E643F"/>
    <w:rsid w:val="001F1A33"/>
    <w:rsid w:val="002249A8"/>
    <w:rsid w:val="00237A43"/>
    <w:rsid w:val="00283C53"/>
    <w:rsid w:val="003F7830"/>
    <w:rsid w:val="00431D4E"/>
    <w:rsid w:val="00435865"/>
    <w:rsid w:val="00561A35"/>
    <w:rsid w:val="00562817"/>
    <w:rsid w:val="0056335A"/>
    <w:rsid w:val="006F7221"/>
    <w:rsid w:val="00752019"/>
    <w:rsid w:val="007656E3"/>
    <w:rsid w:val="007D0545"/>
    <w:rsid w:val="007F07D2"/>
    <w:rsid w:val="007F1DAA"/>
    <w:rsid w:val="00800732"/>
    <w:rsid w:val="00812367"/>
    <w:rsid w:val="00870214"/>
    <w:rsid w:val="008B516A"/>
    <w:rsid w:val="008E085C"/>
    <w:rsid w:val="00940BFC"/>
    <w:rsid w:val="00A50259"/>
    <w:rsid w:val="00A52D69"/>
    <w:rsid w:val="00A82C8C"/>
    <w:rsid w:val="00AB2BD6"/>
    <w:rsid w:val="00BF293C"/>
    <w:rsid w:val="00C725DF"/>
    <w:rsid w:val="00CC3E55"/>
    <w:rsid w:val="00CF7EB5"/>
    <w:rsid w:val="00D01709"/>
    <w:rsid w:val="00D13DE4"/>
    <w:rsid w:val="00D70F03"/>
    <w:rsid w:val="00E15221"/>
    <w:rsid w:val="00E33D19"/>
    <w:rsid w:val="00E90C94"/>
    <w:rsid w:val="00E97F87"/>
    <w:rsid w:val="00EC51F0"/>
    <w:rsid w:val="00F77F32"/>
    <w:rsid w:val="00FD2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8EDE8C"/>
  <w15:chartTrackingRefBased/>
  <w15:docId w15:val="{FB6116EE-D550-4630-B721-EF39C946E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4</Pages>
  <Words>65</Words>
  <Characters>375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宁 徐</dc:creator>
  <cp:keywords/>
  <dc:description/>
  <cp:lastModifiedBy>宁 徐</cp:lastModifiedBy>
  <cp:revision>2</cp:revision>
  <dcterms:created xsi:type="dcterms:W3CDTF">2020-02-18T08:54:00Z</dcterms:created>
  <dcterms:modified xsi:type="dcterms:W3CDTF">2020-02-18T10:09:00Z</dcterms:modified>
</cp:coreProperties>
</file>