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记录表编号：RHD02JW011/11</w:t>
      </w:r>
    </w:p>
    <w:p>
      <w:pPr>
        <w:spacing w:line="5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 xml:space="preserve">            </w:t>
      </w:r>
      <w:bookmarkStart w:id="0" w:name="_GoBack"/>
      <w:r>
        <w:rPr>
          <w:rFonts w:hint="eastAsia"/>
          <w:b/>
          <w:bCs/>
          <w:sz w:val="32"/>
        </w:rPr>
        <w:t>实验教学任务呈报表</w:t>
      </w:r>
    </w:p>
    <w:bookmarkEnd w:id="0"/>
    <w:p>
      <w:pPr>
        <w:spacing w:line="54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实验室：</w:t>
      </w:r>
      <w:r>
        <w:rPr>
          <w:rFonts w:hint="eastAsia" w:ascii="宋体" w:hAnsi="宋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</w:rPr>
        <w:t xml:space="preserve">    20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ascii="宋体" w:hAnsi="宋体"/>
          <w:sz w:val="28"/>
        </w:rPr>
        <w:softHyphen/>
      </w:r>
      <w:r>
        <w:rPr>
          <w:rFonts w:hint="eastAsia" w:ascii="宋体" w:hAnsi="宋体"/>
          <w:sz w:val="28"/>
        </w:rPr>
        <w:t>—20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度   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学期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634"/>
        <w:gridCol w:w="1831"/>
        <w:gridCol w:w="1849"/>
        <w:gridCol w:w="1007"/>
        <w:gridCol w:w="1770"/>
        <w:gridCol w:w="1859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实验个数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总时/周时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85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>实验中心主任：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教学副院长：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>注：此表由实验中心按照各实验室本学期所开设的实验及实训课程填写，加盖实验中心公章，一式两份，一份在每学期初第三周呈报教务处实践教学管理科备案，另一份实验中心保留。</w:t>
      </w: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71"/>
    <w:rsid w:val="00150DBC"/>
    <w:rsid w:val="001973D8"/>
    <w:rsid w:val="00587371"/>
    <w:rsid w:val="00831583"/>
    <w:rsid w:val="00AB4A0B"/>
    <w:rsid w:val="00F56F6E"/>
    <w:rsid w:val="00F607FB"/>
    <w:rsid w:val="01166EEB"/>
    <w:rsid w:val="070C28DE"/>
    <w:rsid w:val="15714980"/>
    <w:rsid w:val="36087FF0"/>
    <w:rsid w:val="37BC7B98"/>
    <w:rsid w:val="411F7995"/>
    <w:rsid w:val="5FDE3F8D"/>
    <w:rsid w:val="67AE797F"/>
    <w:rsid w:val="6EAA52D2"/>
    <w:rsid w:val="72917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 Char17 Char Char Char Char Char Char1"/>
    <w:basedOn w:val="1"/>
    <w:next w:val="1"/>
    <w:uiPriority w:val="0"/>
    <w:pPr>
      <w:widowControl/>
      <w:spacing w:line="560" w:lineRule="exact"/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琼州学院教务处</Company>
  <Pages>1</Pages>
  <Words>148</Words>
  <Characters>162</Characters>
  <Lines>2</Lines>
  <Paragraphs>1</Paragraphs>
  <TotalTime>0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2013-02-27T05:19:00Z</dcterms:created>
  <dc:creator>linyg</dc:creator>
  <cp:lastModifiedBy>Administrator</cp:lastModifiedBy>
  <dcterms:modified xsi:type="dcterms:W3CDTF">2023-08-21T00:58:40Z</dcterms:modified>
  <dc:title>实验教学任务呈报表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374B63722EAD4BFAB5EAE9878FBFC7B8_13</vt:lpwstr>
  </property>
</Properties>
</file>