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284F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线上填报说明</w:t>
      </w:r>
    </w:p>
    <w:p w14:paraId="7893407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线上填报网址为：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"http://www.changxianggu.com/；"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http://www.changxianggu.com/。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账号见下述表格。</w:t>
      </w:r>
    </w:p>
    <w:p w14:paraId="3F1ED55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院系管理员忘记密码联系教务处苏老师重置，教研室管理员忘记密码联系院系管理员重置（入口为：平台管理--用户管理页面）。</w:t>
      </w:r>
    </w:p>
    <w:tbl>
      <w:tblPr>
        <w:tblStyle w:val="2"/>
        <w:tblW w:w="93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135"/>
        <w:gridCol w:w="3825"/>
        <w:gridCol w:w="1644"/>
      </w:tblGrid>
      <w:tr w14:paraId="64B7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965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D83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管理员名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C2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帐号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00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</w:tr>
      <w:tr w14:paraId="5B31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27A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E6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E90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11100财务管理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9A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AF5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00E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FEC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E8A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11100市场营销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837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3BB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9F4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895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海事管理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0E1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11100海事管理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AFD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281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B1F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FD9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434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11100电子商务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8BA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77B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3D3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AFD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DD0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11100音乐学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74C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12B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D7E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6FC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132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11100音乐表演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44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375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E2A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A80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CC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11100舞蹈编导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1DA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65B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54F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B7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5A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11100汉语言文学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964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3B23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CCB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854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86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11100新闻学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43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156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287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D2F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E2F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11100秘书学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00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D48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DA6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75B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国际事务与国际关系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B15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11100国际事务与国际关系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BE0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6323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5D4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63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B8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11100历史学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A1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D46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D2B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4D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文物与博物馆学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3D4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11100文物与博物馆学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D05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7AE3B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889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17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DA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11100汉语国际教育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BC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E6F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000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A2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公共外语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57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11100公共外语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056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6DE9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373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DE2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酒店管理专业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F49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11100酒店管理专业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E4E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668E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A3E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13D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会展经济与管理专业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4F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11100会展经济与管理专业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39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342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8BF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429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9A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11100学前教育（专科）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BE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D5A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323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F1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A83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11100婴幼儿托育服务与管理（专科）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9D1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1FC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37F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41A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社区管理与服务（专科）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B1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11100社区管理与服务（专科）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895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296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8BB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C4B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31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11100园林技术（专科）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0A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19CE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48F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D5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语文教育（专科）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999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11100语文教育（专科）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920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8B4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324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E1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数学教育（专科）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B4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11100数学教育（专科）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11E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7A9D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BC7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D9B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3A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11100旅游管理（专科）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32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F5CB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0C8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08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B2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11100大数据与会计（专科）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7F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43C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BAA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70E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中医保健（专科）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AD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11100中医保健（专科）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35E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7ACC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783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817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E8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11100计算机科学与技术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44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702D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999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7C3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FF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11100软件工程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45D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A1C9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319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C02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EB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11100网络工程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8D2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79A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C24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5F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电子信息科学与技术专业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93C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11100电子信息科学与技术专业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104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A91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9C5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10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8A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11100通信工程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993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1E7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F90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ACB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CA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11100食品质量与安全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B62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B08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5CA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E7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DB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11100马克思主义基本原理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2B2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750B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759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2F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715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11100中国近现代史纲要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FA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6D68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58B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012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711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11100思想道德与法治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D1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DCD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24C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83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75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11100俄语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70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A79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07C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FA5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711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11100形势与政策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6A3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4692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35E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9F7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C9D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11100毛概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78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D69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BD1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C7E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09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11100声乐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267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665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881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68D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FEA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11100器乐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B6D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816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225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A67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音乐理论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FE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11100音乐理论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1DD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C585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983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2C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0C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11100物理学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FE5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8B6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BAC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A9F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77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11100化学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40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799A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830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E7B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D2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11100数学与应用数学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C38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A3B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5B6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B2A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水产养殖专业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E8B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11100水产养殖专业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73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BF5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F71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60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海洋渔业科学与技术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0C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11100海洋渔业科学与技术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B94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D82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C19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EAB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BC1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11100生物技术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084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BB7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A09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2E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5EA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11100生物科学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768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DF9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1F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32C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11100婴幼儿托育服务与管理（专科）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BE9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11100婴幼儿托育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服务与管理（专科）</w:t>
            </w:r>
            <w:bookmarkStart w:id="0" w:name="_GoBack"/>
            <w:bookmarkEnd w:id="0"/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C04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70D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64B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ED8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D1D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11100英语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B1E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43ED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5DE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DF8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219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11100军事理论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FD0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395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D28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29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2B3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11100旅游管理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CEE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B2B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2B7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3B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44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11100酒店管理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251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E7A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8A7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B95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D44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11100会展经济与管理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163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3A4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680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4B6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公共计算机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50B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11100公共计算机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C3A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659B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8B7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67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4DC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11100环境工程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483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6949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8F5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DB8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B6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11100生态学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65C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3A57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F48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D58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3FF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11100海洋资源与环境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393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C4C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69E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50B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8D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11100海洋科学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EDA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792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133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80D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海洋技术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7B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11100海洋技术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AB6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7917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291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D54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BC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11100数学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A81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487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273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38E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BBA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11100社会体育指导与管理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7FE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2C89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62E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317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E01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11100体育教育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D2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F4C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162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B07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C6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11100休闲体育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D8C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CDA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00A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A81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51A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11100物流管理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CD8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B08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789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066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旅游管理（中奥合作）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DB3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11100旅游管理（中奥合作）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7AE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15E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935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B09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市场营销（中奥合作）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1CB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11100市场营销（中奥合作）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484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B3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0F5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DB9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D32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11100电子信息科学与技术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83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3BF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BC0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6B6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食品科学与工程（海洋食品）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38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11100食品科学与工程（海洋食品）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C8B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9CB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A98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6C6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食品科学与工程（营养与养生）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773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11100食品科学与工程（营养与养生）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79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5E4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39F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870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船舶电子电气工程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A5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11100船舶电子电气工程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58A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C13A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37E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F33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1F9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11100小学教育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80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ACD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354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1E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051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11100学前教育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E7C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67F35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E4C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299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1B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11100应用心理学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348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6EE32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0B7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85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47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11100社会工作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D9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55B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BF0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D50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946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11100园艺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663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F4C1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468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95A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616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11100数字媒体技术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FC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1E5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E2D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139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CEC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11100环境设计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381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ED7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2B3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F27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6E2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11100视觉传达设计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9E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021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998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18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中医养生保健（专科）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32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11100中医养生保健（专科）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49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C52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AF8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92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C58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11100中国近代史纲要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D0F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FCC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13B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F61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轮机工程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395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11100轮机工程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F6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40E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87D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34B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4C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11100旅游学院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4E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7303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157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8A9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08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11100商学院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1A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074A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E25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DC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9FF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11100民族学院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64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3AE4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49C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5D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0C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11100人文社会科学学院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1BC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0A19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FA6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BA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D5D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11100国际学院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2DF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3C20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50C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8EF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86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11100马克思主义学院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1DA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3798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A12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5F3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875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11100艺术学院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147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3DA8C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2FD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9E8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7E5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11100外国语学院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44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2B27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CF9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EF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676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11100计算机科学与技术学院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955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232E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D99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226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E74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11100继续教育学院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0EC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7A7A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CED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32B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86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11100食品科学与工程学院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D8A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0319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A38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61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实验室管理中心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4F9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11100实验室管理中心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C6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17E2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919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726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大学生心理教育中心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07D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11100大学生心理教育中心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EB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39D5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9CB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83B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49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11100理学院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7DD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27E8C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277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F22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168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11100招生就业处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E63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328C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330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176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E6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11100创意设计学院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DA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384D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1FB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354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海洋科学技术学院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50D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11100海洋科学技术学院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930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4B0E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C46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AA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海洋信息工程学院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775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11100海洋信息工程学院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19F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0B3D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903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0C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708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11100生态环境学院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E45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416C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A90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4E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373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11100水产与生命学院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A68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082E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94D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29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0CC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11100体育与健康学院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A75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488B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B52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633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国际航海学院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786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11100国际航海学院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45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481D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F27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A8E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0D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11100创新创业学院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4BB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</w:tbl>
    <w:p w14:paraId="4E9293A5">
      <w:pPr>
        <w:spacing w:line="600" w:lineRule="exac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2JlMGEwYmMzMzZkMTkzODIxNGU1NzczN2QyOTgifQ=="/>
  </w:docVars>
  <w:rsids>
    <w:rsidRoot w:val="23A309A0"/>
    <w:rsid w:val="0AB577D0"/>
    <w:rsid w:val="122039D2"/>
    <w:rsid w:val="19EF1450"/>
    <w:rsid w:val="1FA00CE2"/>
    <w:rsid w:val="23A309A0"/>
    <w:rsid w:val="3665746F"/>
    <w:rsid w:val="4A9E6463"/>
    <w:rsid w:val="4CF43DCC"/>
    <w:rsid w:val="60800462"/>
    <w:rsid w:val="676546CA"/>
    <w:rsid w:val="67756DA1"/>
    <w:rsid w:val="6D2A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2194</Words>
  <Characters>2749</Characters>
  <Lines>0</Lines>
  <Paragraphs>0</Paragraphs>
  <TotalTime>22</TotalTime>
  <ScaleCrop>false</ScaleCrop>
  <LinksUpToDate>false</LinksUpToDate>
  <CharactersWithSpaces>2749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2022-12-12T01:38:00Z</dcterms:created>
  <dc:creator>Indy</dc:creator>
  <cp:lastModifiedBy>Indy</cp:lastModifiedBy>
  <dcterms:modified xsi:type="dcterms:W3CDTF">2024-12-02T08:16:33Z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EFFFF7D90F934ED89A58BFD26EE87375</vt:lpwstr>
  </property>
</Properties>
</file>