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2</w:t>
      </w:r>
    </w:p>
    <w:p>
      <w:pPr>
        <w:adjustRightInd w:val="0"/>
        <w:snapToGrid w:val="0"/>
        <w:spacing w:line="4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海南热带海洋学院教材选用审批表</w:t>
      </w:r>
    </w:p>
    <w:p>
      <w:pPr>
        <w:adjustRightInd w:val="0"/>
        <w:snapToGrid w:val="0"/>
        <w:spacing w:line="3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学院：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671"/>
        <w:gridCol w:w="692"/>
        <w:gridCol w:w="2171"/>
        <w:gridCol w:w="1206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课程信息</w:t>
            </w:r>
          </w:p>
        </w:tc>
        <w:tc>
          <w:tcPr>
            <w:tcW w:w="16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总学时数</w:t>
            </w:r>
          </w:p>
        </w:tc>
        <w:tc>
          <w:tcPr>
            <w:tcW w:w="21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授课年级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授课专业</w:t>
            </w:r>
          </w:p>
        </w:tc>
        <w:tc>
          <w:tcPr>
            <w:tcW w:w="217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spacing w:line="4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选用教材信息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教材名称（含版次）</w:t>
            </w:r>
          </w:p>
        </w:tc>
        <w:tc>
          <w:tcPr>
            <w:tcW w:w="55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书号（ISBN）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教材作者</w:t>
            </w:r>
          </w:p>
        </w:tc>
        <w:tc>
          <w:tcPr>
            <w:tcW w:w="21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出版单位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出版时间</w:t>
            </w:r>
          </w:p>
        </w:tc>
        <w:tc>
          <w:tcPr>
            <w:tcW w:w="21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教材类型</w:t>
            </w:r>
          </w:p>
        </w:tc>
        <w:tc>
          <w:tcPr>
            <w:tcW w:w="6242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Theme="minorEastAsia"/>
                <w:szCs w:val="21"/>
                <w:u w:val="single"/>
              </w:rPr>
            </w:pPr>
            <w:r>
              <w:rPr>
                <w:rFonts w:ascii="MS Mincho" w:hAnsi="MS Mincho" w:cs="MS Mincho" w:eastAsiaTheme="minorEastAsia"/>
                <w:szCs w:val="21"/>
              </w:rPr>
              <w:t>☐</w:t>
            </w:r>
            <w:r>
              <w:rPr>
                <w:rFonts w:hint="eastAsia" w:ascii="MS Mincho" w:hAnsi="MS Mincho" w:cs="MS Mincho" w:eastAsiaTheme="minorEastAsia"/>
                <w:szCs w:val="21"/>
              </w:rPr>
              <w:t xml:space="preserve">文本教材        </w:t>
            </w:r>
            <w:r>
              <w:rPr>
                <w:rFonts w:ascii="MS Mincho" w:hAnsi="MS Mincho" w:cs="MS Mincho" w:eastAsiaTheme="minorEastAsia"/>
                <w:szCs w:val="21"/>
              </w:rPr>
              <w:t>☐</w:t>
            </w:r>
            <w:r>
              <w:rPr>
                <w:rFonts w:hint="eastAsia" w:ascii="MS Mincho" w:hAnsi="MS Mincho" w:cs="MS Mincho" w:eastAsiaTheme="minorEastAsia"/>
                <w:szCs w:val="21"/>
              </w:rPr>
              <w:t xml:space="preserve">电子教材         </w:t>
            </w:r>
            <w:r>
              <w:rPr>
                <w:rFonts w:ascii="MS Mincho" w:hAnsi="MS Mincho" w:cs="MS Mincho" w:eastAsiaTheme="minorEastAsia"/>
                <w:szCs w:val="21"/>
              </w:rPr>
              <w:t>☐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教材语言</w:t>
            </w:r>
          </w:p>
        </w:tc>
        <w:tc>
          <w:tcPr>
            <w:tcW w:w="6242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MS Mincho" w:hAnsi="MS Mincho" w:cs="MS Mincho" w:eastAsiaTheme="minorEastAsia"/>
                <w:szCs w:val="21"/>
              </w:rPr>
              <w:t>☐</w:t>
            </w:r>
            <w:r>
              <w:rPr>
                <w:rFonts w:hint="eastAsia" w:ascii="MS Mincho" w:hAnsi="MS Mincho" w:cs="MS Mincho" w:eastAsiaTheme="minorEastAsia"/>
                <w:szCs w:val="21"/>
              </w:rPr>
              <w:t xml:space="preserve">中文     </w:t>
            </w:r>
            <w:r>
              <w:rPr>
                <w:rFonts w:ascii="MS Mincho" w:hAnsi="MS Mincho" w:cs="MS Mincho" w:eastAsiaTheme="minorEastAsia"/>
                <w:szCs w:val="21"/>
              </w:rPr>
              <w:t>☐</w:t>
            </w:r>
            <w:r>
              <w:rPr>
                <w:rFonts w:hint="eastAsia" w:ascii="MS Mincho" w:hAnsi="MS Mincho" w:cs="MS Mincho" w:eastAsiaTheme="minorEastAsia"/>
                <w:szCs w:val="21"/>
              </w:rPr>
              <w:t xml:space="preserve">境外原版      </w:t>
            </w:r>
            <w:r>
              <w:rPr>
                <w:rFonts w:ascii="MS Mincho" w:hAnsi="MS Mincho" w:cs="MS Mincho" w:eastAsiaTheme="minorEastAsia"/>
                <w:szCs w:val="21"/>
              </w:rPr>
              <w:t>☐</w:t>
            </w:r>
            <w:r>
              <w:rPr>
                <w:rFonts w:hint="eastAsia" w:ascii="MS Mincho" w:hAnsi="MS Mincho" w:cs="MS Mincho" w:eastAsiaTheme="minorEastAsia"/>
                <w:szCs w:val="21"/>
              </w:rPr>
              <w:t xml:space="preserve">境外影印      </w:t>
            </w:r>
            <w:r>
              <w:rPr>
                <w:rFonts w:ascii="MS Mincho" w:hAnsi="MS Mincho" w:cs="MS Mincho" w:eastAsiaTheme="minorEastAsia"/>
                <w:szCs w:val="21"/>
              </w:rPr>
              <w:t>☐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境外翻译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4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教材类别</w:t>
            </w:r>
          </w:p>
        </w:tc>
        <w:tc>
          <w:tcPr>
            <w:tcW w:w="6242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MS Mincho" w:hAnsi="MS Mincho" w:cs="MS Mincho" w:eastAsiaTheme="minorEastAsia"/>
                <w:szCs w:val="21"/>
              </w:rPr>
            </w:pPr>
            <w:r>
              <w:rPr>
                <w:rFonts w:ascii="MS Mincho" w:hAnsi="MS Mincho" w:cs="MS Mincho" w:eastAsiaTheme="minorEastAsia"/>
                <w:szCs w:val="21"/>
              </w:rPr>
              <w:t>☐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“马工程”重点教材</w:t>
            </w:r>
          </w:p>
          <w:p>
            <w:pPr>
              <w:spacing w:line="360" w:lineRule="exact"/>
              <w:jc w:val="left"/>
              <w:rPr>
                <w:rFonts w:ascii="MS Mincho" w:hAnsi="MS Mincho" w:cs="MS Mincho" w:eastAsiaTheme="minorEastAsia"/>
                <w:szCs w:val="21"/>
              </w:rPr>
            </w:pPr>
            <w:r>
              <w:rPr>
                <w:rFonts w:ascii="MS Mincho" w:hAnsi="MS Mincho" w:cs="MS Mincho" w:eastAsiaTheme="minorEastAsia"/>
                <w:szCs w:val="21"/>
              </w:rPr>
              <w:t>☐</w:t>
            </w:r>
            <w:r>
              <w:rPr>
                <w:rFonts w:hint="eastAsia" w:ascii="MS Mincho" w:hAnsi="MS Mincho" w:cs="MS Mincho" w:eastAsiaTheme="minorEastAsia"/>
                <w:szCs w:val="21"/>
              </w:rPr>
              <w:t xml:space="preserve">国家级规划教材               </w:t>
            </w:r>
            <w:r>
              <w:rPr>
                <w:rFonts w:ascii="MS Mincho" w:hAnsi="MS Mincho" w:cs="MS Mincho" w:eastAsiaTheme="minorEastAsia"/>
                <w:szCs w:val="21"/>
              </w:rPr>
              <w:t>☐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省部级规划教材</w:t>
            </w:r>
          </w:p>
          <w:p>
            <w:pPr>
              <w:spacing w:line="360" w:lineRule="exact"/>
              <w:jc w:val="left"/>
              <w:rPr>
                <w:rFonts w:ascii="MS Mincho" w:hAnsi="MS Mincho" w:cs="MS Mincho" w:eastAsiaTheme="minorEastAsia"/>
                <w:szCs w:val="21"/>
                <w:u w:val="single"/>
              </w:rPr>
            </w:pPr>
            <w:r>
              <w:rPr>
                <w:rFonts w:ascii="MS Mincho" w:hAnsi="MS Mincho" w:cs="MS Mincho" w:eastAsiaTheme="minorEastAsia"/>
                <w:szCs w:val="21"/>
              </w:rPr>
              <w:t>☐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获奖教材  获奖情况</w:t>
            </w:r>
            <w:r>
              <w:rPr>
                <w:rFonts w:hint="eastAsia" w:ascii="MS Mincho" w:hAnsi="MS Mincho" w:cs="MS Mincho" w:eastAsiaTheme="minorEastAsia"/>
                <w:szCs w:val="21"/>
                <w:u w:val="single"/>
              </w:rPr>
              <w:t xml:space="preserve">                                   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MS Mincho" w:hAnsi="MS Mincho" w:cs="MS Mincho" w:eastAsiaTheme="minorEastAsia"/>
                <w:szCs w:val="21"/>
              </w:rPr>
              <w:t>☐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其他</w:t>
            </w:r>
            <w:r>
              <w:rPr>
                <w:rFonts w:hint="eastAsia" w:ascii="MS Mincho" w:hAnsi="MS Mincho" w:cs="MS Mincho" w:eastAsiaTheme="minor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MS Mincho" w:hAnsi="MS Mincho" w:cs="MS Mincho" w:eastAsiaTheme="minorEastAsia"/>
                <w:szCs w:val="21"/>
              </w:rPr>
              <w:t xml:space="preserve">    </w:t>
            </w:r>
            <w:r>
              <w:rPr>
                <w:rFonts w:ascii="MS Mincho" w:hAnsi="MS Mincho" w:cs="MS Mincho" w:eastAsiaTheme="minorEastAsia"/>
                <w:szCs w:val="21"/>
              </w:rPr>
              <w:t>☐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45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选用</w:t>
            </w:r>
          </w:p>
          <w:p>
            <w:pPr>
              <w:spacing w:line="4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依据</w:t>
            </w:r>
          </w:p>
        </w:tc>
        <w:tc>
          <w:tcPr>
            <w:tcW w:w="7913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任课教师</w:t>
            </w:r>
            <w:r>
              <w:rPr>
                <w:rFonts w:hint="eastAsia" w:ascii="宋体" w:hAnsi="宋体"/>
                <w:szCs w:val="21"/>
              </w:rPr>
              <w:t>签字：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4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单位教材审核工作组意见</w:t>
            </w:r>
          </w:p>
        </w:tc>
        <w:tc>
          <w:tcPr>
            <w:tcW w:w="791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组长签字：                 教学单位分党委（盖章）：</w:t>
            </w: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学校教材建设与选用审核委员会意见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1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5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5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ind w:firstLine="420" w:firstLineChars="200"/>
        <w:jc w:val="right"/>
      </w:pPr>
      <w:r>
        <w:rPr>
          <w:rFonts w:hint="eastAsia" w:ascii="宋体" w:hAnsi="宋体"/>
          <w:szCs w:val="21"/>
        </w:rPr>
        <w:t>教务处制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B2E5E"/>
    <w:rsid w:val="0FB87A74"/>
    <w:rsid w:val="16345B9F"/>
    <w:rsid w:val="331D7F3C"/>
    <w:rsid w:val="589153D9"/>
    <w:rsid w:val="661B2E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2021-10-18T03:29:00Z</dcterms:created>
  <dc:creator>SQX</dc:creator>
  <cp:lastModifiedBy>Indy</cp:lastModifiedBy>
  <cp:lastPrinted>2022-06-08T02:25:36Z</cp:lastPrinted>
  <dcterms:modified xsi:type="dcterms:W3CDTF">2022-06-08T04:14:39Z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B86798FAA4C5422685753BE1D3F69BC1</vt:lpwstr>
  </property>
</Properties>
</file>